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520"/>
        <w:gridCol w:w="2790"/>
      </w:tblGrid>
      <w:tr w:rsidR="00EE4B37" w:rsidRPr="00EE4B37" w14:paraId="4C930AA8" w14:textId="77777777" w:rsidTr="00990986">
        <w:trPr>
          <w:trHeight w:val="665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C2DF708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6765E">
              <w:rPr>
                <w:rFonts w:cstheme="minorHAnsi"/>
                <w:b/>
                <w:sz w:val="28"/>
                <w:szCs w:val="20"/>
              </w:rPr>
              <w:t>PTID</w:t>
            </w:r>
            <w:r w:rsidR="00990986">
              <w:rPr>
                <w:rFonts w:cstheme="minorHAnsi"/>
                <w:b/>
                <w:sz w:val="28"/>
                <w:szCs w:val="20"/>
              </w:rPr>
              <w:t>/Name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BF5941" w14:textId="1960E724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(MM/DD/YY)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990986" w:rsidRPr="00EE4B37" w14:paraId="14F01BFF" w14:textId="15390C24" w:rsidTr="00990986">
        <w:trPr>
          <w:trHeight w:val="42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6643321E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ICF Version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937C0C" w14:textId="5D819A2D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B48CB30" w14:textId="026A4BF4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E1B436E" w14:textId="3E8EE736" w:rsidR="00990986" w:rsidRPr="00EE4B37" w:rsidRDefault="00990986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EE4B37">
        <w:trPr>
          <w:trHeight w:val="66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cstheme="minorHAnsi"/>
                <w:sz w:val="20"/>
                <w:szCs w:val="20"/>
              </w:rPr>
            </w:r>
            <w:r w:rsidR="00A33050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7902DBD0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cstheme="minorHAnsi"/>
                <w:sz w:val="20"/>
                <w:szCs w:val="20"/>
              </w:rPr>
            </w:r>
            <w:r w:rsidR="00A33050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Participant is not eligible for MTN-0</w:t>
            </w:r>
            <w:r w:rsidR="00AB4DF3">
              <w:rPr>
                <w:rFonts w:cstheme="minorHAnsi"/>
                <w:sz w:val="20"/>
                <w:szCs w:val="20"/>
              </w:rPr>
              <w:t>38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4B37" w:rsidRPr="00EE4B37" w14:paraId="2E90B09E" w14:textId="77777777" w:rsidTr="00EE4B37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0C92B6D6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 and understand English?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7777777" w:rsidR="00EE4B37" w:rsidRPr="00EE4B37" w:rsidRDefault="00EE4B37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cstheme="minorHAnsi"/>
                <w:sz w:val="20"/>
                <w:szCs w:val="20"/>
              </w:rPr>
            </w:r>
            <w:r w:rsidR="00A33050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2CA41A46" w14:textId="0CEC49D6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cstheme="minorHAnsi"/>
                <w:sz w:val="20"/>
                <w:szCs w:val="20"/>
              </w:rPr>
            </w:r>
            <w:r w:rsidR="00A33050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Participant is not eligible for MTN-0</w:t>
            </w:r>
            <w:r w:rsidR="00AB4DF3">
              <w:rPr>
                <w:rFonts w:cstheme="minorHAnsi"/>
                <w:sz w:val="20"/>
                <w:szCs w:val="20"/>
              </w:rPr>
              <w:t>38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4B37" w:rsidRPr="00EE4B37" w14:paraId="4F0831ED" w14:textId="77777777" w:rsidTr="00EE4B37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2AB797C7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</w:t>
            </w:r>
            <w:proofErr w:type="gramStart"/>
            <w:r w:rsidRPr="00EE4B37">
              <w:rPr>
                <w:rFonts w:cstheme="minorHAnsi"/>
                <w:sz w:val="20"/>
                <w:szCs w:val="20"/>
              </w:rPr>
              <w:t>HH:MIN</w:t>
            </w:r>
            <w:proofErr w:type="gramEnd"/>
            <w:r w:rsidRPr="00EE4B37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EE4B37" w:rsidRPr="00EE4B37" w:rsidRDefault="00EE4B37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9A5487" w:rsidRPr="00EE4B37" w14:paraId="056D750B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9A5487" w:rsidRPr="00EE4B37" w14:paraId="1C15FCA7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had no questions.)</w:t>
            </w:r>
          </w:p>
          <w:p w14:paraId="308A7D6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EE4B37">
        <w:trPr>
          <w:trHeight w:val="51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6C7E7E50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and did the participant 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 was provided?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7C7A448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13" w14:textId="77777777" w:rsidTr="00EE4B37">
        <w:trPr>
          <w:trHeight w:val="74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3BED8696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the participant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EE4B3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5BB354FA" w:rsidR="006E49A3" w:rsidRPr="00EE4B37" w:rsidRDefault="006E49A3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9A5487" w:rsidRPr="00EE4B37" w14:paraId="056D7518" w14:textId="77777777" w:rsidTr="00EE4B37">
        <w:trPr>
          <w:trHeight w:val="117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22FE9E24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participant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132968C3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chose not to provide informed consent.)</w:t>
            </w:r>
          </w:p>
          <w:p w14:paraId="056D7516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1D5B17D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 to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participant.</w:t>
            </w:r>
          </w:p>
        </w:tc>
      </w:tr>
      <w:tr w:rsidR="009A5487" w:rsidRPr="00EE4B37" w14:paraId="056D751C" w14:textId="77777777" w:rsidTr="00EE4B37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7E8BED1D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(</w:t>
            </w:r>
            <w:proofErr w:type="gramStart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HH:MIN</w:t>
            </w:r>
            <w:proofErr w:type="gramEnd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) of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1B" w14:textId="25A63FC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52F73419" w14:textId="77777777" w:rsidTr="00EE4B37">
        <w:trPr>
          <w:trHeight w:val="68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7AAEF97E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“No study </w:t>
            </w:r>
            <w:proofErr w:type="gramStart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proofErr w:type="gramEnd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A362826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</w:r>
            <w:r w:rsidR="00A3305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 Initials of staff person obtaining consent______</w:t>
            </w:r>
          </w:p>
        </w:tc>
      </w:tr>
      <w:tr w:rsidR="009A5487" w:rsidRPr="00EE4B37" w14:paraId="3928758B" w14:textId="77777777" w:rsidTr="00854B85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  <w:bookmarkStart w:id="0" w:name="_GoBack"/>
            <w:bookmarkEnd w:id="0"/>
          </w:p>
        </w:tc>
      </w:tr>
      <w:tr w:rsidR="009A5487" w:rsidRPr="00EE4B37" w14:paraId="056D7527" w14:textId="77777777" w:rsidTr="00796E42">
        <w:trPr>
          <w:trHeight w:val="1673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9A5487" w:rsidRPr="00EE4B37" w:rsidRDefault="009A5487" w:rsidP="00C04B11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10062C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00E30378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Study staff person completing informed consent process/discussion (and this coversheet):</w:t>
            </w:r>
          </w:p>
        </w:tc>
      </w:tr>
      <w:tr w:rsidR="009A5487" w:rsidRPr="00EE4B37" w14:paraId="056D7533" w14:textId="77777777" w:rsidTr="00EE4B37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574C63BE" w:rsidR="009A5487" w:rsidRPr="00EE4B37" w:rsidRDefault="009A5487" w:rsidP="009A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F83036">
      <w:headerReference w:type="default" r:id="rId9"/>
      <w:footerReference w:type="default" r:id="rId10"/>
      <w:pgSz w:w="12240" w:h="15840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7539" w14:textId="043D4ADE" w:rsidR="00160A3F" w:rsidRPr="00160A3F" w:rsidRDefault="00A33050" w:rsidP="0010062C">
    <w:pPr>
      <w:pStyle w:val="Footer"/>
      <w:ind w:left="-45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MTN-038 IC Coversheet </w:t>
    </w:r>
    <w:r w:rsidR="00160A3F">
      <w:rPr>
        <w:rFonts w:asciiTheme="minorHAnsi" w:hAnsiTheme="minorHAnsi"/>
        <w:sz w:val="20"/>
        <w:szCs w:val="20"/>
      </w:rPr>
      <w:t>V</w:t>
    </w:r>
    <w:r w:rsidR="002440F3">
      <w:rPr>
        <w:rFonts w:asciiTheme="minorHAnsi" w:hAnsiTheme="minorHAnsi"/>
        <w:sz w:val="20"/>
        <w:szCs w:val="20"/>
      </w:rPr>
      <w:t xml:space="preserve">ersion 1.0, </w:t>
    </w:r>
    <w:r>
      <w:rPr>
        <w:rFonts w:asciiTheme="minorHAnsi" w:hAnsiTheme="minorHAnsi"/>
        <w:sz w:val="20"/>
        <w:szCs w:val="20"/>
      </w:rPr>
      <w:t>19SEP</w:t>
    </w:r>
    <w:r w:rsidR="00AB4DF3">
      <w:rPr>
        <w:rFonts w:asciiTheme="minorHAnsi" w:hAnsiTheme="minorHAnsi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EB8E" w14:textId="5F6A0720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AB4DF3">
      <w:rPr>
        <w:rFonts w:asciiTheme="minorHAnsi" w:hAnsiTheme="minorHAnsi"/>
        <w:sz w:val="24"/>
      </w:rPr>
      <w:t>38</w:t>
    </w:r>
    <w:r w:rsidR="00AB4DF3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 </w:t>
    </w:r>
    <w:r w:rsidR="009A5487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1C"/>
    <w:rsid w:val="00074D00"/>
    <w:rsid w:val="0008701C"/>
    <w:rsid w:val="0010062C"/>
    <w:rsid w:val="00160A3F"/>
    <w:rsid w:val="00216A05"/>
    <w:rsid w:val="002249C9"/>
    <w:rsid w:val="002440F3"/>
    <w:rsid w:val="00293BD5"/>
    <w:rsid w:val="003C3471"/>
    <w:rsid w:val="005A64A9"/>
    <w:rsid w:val="00645392"/>
    <w:rsid w:val="006E49A3"/>
    <w:rsid w:val="007764E8"/>
    <w:rsid w:val="00796E42"/>
    <w:rsid w:val="00854B85"/>
    <w:rsid w:val="00990986"/>
    <w:rsid w:val="009A5487"/>
    <w:rsid w:val="009E423C"/>
    <w:rsid w:val="00A33050"/>
    <w:rsid w:val="00A33874"/>
    <w:rsid w:val="00A43720"/>
    <w:rsid w:val="00A55CAC"/>
    <w:rsid w:val="00A6199B"/>
    <w:rsid w:val="00A72768"/>
    <w:rsid w:val="00AA700F"/>
    <w:rsid w:val="00AB4DF3"/>
    <w:rsid w:val="00B05608"/>
    <w:rsid w:val="00B51D34"/>
    <w:rsid w:val="00B57C9B"/>
    <w:rsid w:val="00C04B11"/>
    <w:rsid w:val="00C93422"/>
    <w:rsid w:val="00CD4207"/>
    <w:rsid w:val="00E157A1"/>
    <w:rsid w:val="00E63970"/>
    <w:rsid w:val="00E6765E"/>
    <w:rsid w:val="00EE4B37"/>
    <w:rsid w:val="00F83036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5A0E2-CCAE-4C5F-BA0E-96EA4E6A4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29BFC-5377-45F5-8141-0A4C8BC007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Rachel Scheckter</cp:lastModifiedBy>
  <cp:revision>4</cp:revision>
  <dcterms:created xsi:type="dcterms:W3CDTF">2018-01-31T19:28:00Z</dcterms:created>
  <dcterms:modified xsi:type="dcterms:W3CDTF">2018-09-19T15:54:00Z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