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5104"/>
        <w:gridCol w:w="720"/>
        <w:gridCol w:w="450"/>
        <w:gridCol w:w="2738"/>
      </w:tblGrid>
      <w:tr w:rsidR="0095437B" w:rsidRPr="005C3F24" w14:paraId="6132EDB6" w14:textId="77777777" w:rsidTr="00013524">
        <w:trPr>
          <w:cantSplit/>
          <w:trHeight w:val="600"/>
        </w:trPr>
        <w:tc>
          <w:tcPr>
            <w:tcW w:w="1139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077CFE42" w14:textId="77777777" w:rsidR="0095437B" w:rsidRPr="0095437B" w:rsidRDefault="00013524" w:rsidP="00013524">
            <w:pPr>
              <w:pStyle w:val="Heading4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 or</w:t>
            </w:r>
            <w:r w:rsidR="0095437B">
              <w:rPr>
                <w:rFonts w:ascii="Arial Narrow" w:hAnsi="Arial Narrow"/>
                <w:sz w:val="20"/>
                <w:szCs w:val="20"/>
              </w:rPr>
              <w:t xml:space="preserve"> PTID:                                                                                                                                           </w:t>
            </w:r>
            <w:r w:rsidR="0095437B" w:rsidRPr="0095437B">
              <w:rPr>
                <w:rFonts w:ascii="Arial Narrow" w:hAnsi="Arial Narrow"/>
                <w:sz w:val="20"/>
                <w:szCs w:val="20"/>
              </w:rPr>
              <w:t>Date</w:t>
            </w:r>
            <w:r w:rsidR="0095437B">
              <w:rPr>
                <w:rFonts w:ascii="Arial Narrow" w:hAnsi="Arial Narrow"/>
                <w:b w:val="0"/>
                <w:sz w:val="20"/>
                <w:szCs w:val="20"/>
              </w:rPr>
              <w:t xml:space="preserve">: </w:t>
            </w:r>
          </w:p>
        </w:tc>
      </w:tr>
      <w:tr w:rsidR="007C1873" w:rsidRPr="005C3F24" w14:paraId="6827B3DF" w14:textId="77777777" w:rsidTr="00013524">
        <w:trPr>
          <w:cantSplit/>
          <w:trHeight w:val="402"/>
        </w:trPr>
        <w:tc>
          <w:tcPr>
            <w:tcW w:w="2384" w:type="dxa"/>
            <w:tcBorders>
              <w:top w:val="double" w:sz="4" w:space="0" w:color="auto"/>
              <w:bottom w:val="double" w:sz="4" w:space="0" w:color="auto"/>
            </w:tcBorders>
          </w:tcPr>
          <w:p w14:paraId="79D640BF" w14:textId="77777777" w:rsidR="007C1873" w:rsidRPr="005C3F24" w:rsidRDefault="007C1873" w:rsidP="00013524">
            <w:pPr>
              <w:pStyle w:val="Heading4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5C3F24">
              <w:rPr>
                <w:rFonts w:ascii="Arial Narrow" w:hAnsi="Arial Narrow"/>
                <w:sz w:val="20"/>
                <w:szCs w:val="20"/>
              </w:rPr>
              <w:t>Question</w:t>
            </w:r>
          </w:p>
        </w:tc>
        <w:tc>
          <w:tcPr>
            <w:tcW w:w="582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B7ED33A" w14:textId="77777777" w:rsidR="007C1873" w:rsidRPr="005C3F24" w:rsidRDefault="007C1873" w:rsidP="00013524">
            <w:pPr>
              <w:pStyle w:val="Heading4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5C3F24">
              <w:rPr>
                <w:rFonts w:ascii="Arial Narrow" w:hAnsi="Arial Narrow"/>
                <w:sz w:val="20"/>
                <w:szCs w:val="20"/>
              </w:rPr>
              <w:t>Answers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14:paraId="3B7A2B04" w14:textId="77777777" w:rsidR="007C1873" w:rsidRPr="005C3F24" w:rsidRDefault="007C1873" w:rsidP="00013524">
            <w:pPr>
              <w:pStyle w:val="Heading4"/>
              <w:spacing w:before="0" w:after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Wingdings" w:hAnsi="Wingdings" w:cs="Wingdings"/>
                <w:b w:val="0"/>
                <w:bCs w:val="0"/>
                <w:color w:val="000000"/>
                <w:sz w:val="20"/>
                <w:szCs w:val="20"/>
              </w:rPr>
              <w:t></w:t>
            </w:r>
          </w:p>
        </w:tc>
        <w:tc>
          <w:tcPr>
            <w:tcW w:w="2738" w:type="dxa"/>
            <w:tcBorders>
              <w:top w:val="double" w:sz="4" w:space="0" w:color="auto"/>
              <w:bottom w:val="double" w:sz="4" w:space="0" w:color="auto"/>
            </w:tcBorders>
          </w:tcPr>
          <w:p w14:paraId="58D11537" w14:textId="77777777" w:rsidR="007C1873" w:rsidRPr="005C3F24" w:rsidRDefault="007C1873" w:rsidP="00954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3F24">
              <w:rPr>
                <w:rFonts w:ascii="Arial Narrow" w:hAnsi="Arial Narrow"/>
                <w:b/>
                <w:sz w:val="20"/>
                <w:szCs w:val="20"/>
              </w:rPr>
              <w:t>Comments</w:t>
            </w:r>
          </w:p>
        </w:tc>
      </w:tr>
      <w:tr w:rsidR="0097777D" w:rsidRPr="005C3F24" w14:paraId="3C3B130F" w14:textId="77777777" w:rsidTr="0045641A">
        <w:trPr>
          <w:cantSplit/>
          <w:trHeight w:val="165"/>
        </w:trPr>
        <w:tc>
          <w:tcPr>
            <w:tcW w:w="2384" w:type="dxa"/>
            <w:vMerge w:val="restart"/>
          </w:tcPr>
          <w:p w14:paraId="562C6A7F" w14:textId="77777777" w:rsidR="0097777D" w:rsidRPr="005C3F24" w:rsidRDefault="0097777D" w:rsidP="004216AF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20"/>
              </w:rPr>
            </w:pPr>
            <w:r w:rsidRPr="005C3F24">
              <w:rPr>
                <w:rFonts w:ascii="Arial Narrow" w:hAnsi="Arial Narrow"/>
                <w:sz w:val="20"/>
              </w:rPr>
              <w:t xml:space="preserve">Please describe your understanding of the purpose of this study. </w:t>
            </w:r>
          </w:p>
        </w:tc>
        <w:tc>
          <w:tcPr>
            <w:tcW w:w="5824" w:type="dxa"/>
            <w:gridSpan w:val="2"/>
          </w:tcPr>
          <w:p w14:paraId="00FE66FA" w14:textId="77777777" w:rsidR="0097777D" w:rsidRPr="005C3F24" w:rsidRDefault="0097777D" w:rsidP="006275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</w:t>
            </w:r>
            <w:r w:rsidRPr="005C3F24">
              <w:rPr>
                <w:rFonts w:ascii="Arial Narrow" w:hAnsi="Arial Narrow"/>
                <w:sz w:val="20"/>
                <w:szCs w:val="20"/>
              </w:rPr>
              <w:t xml:space="preserve"> if </w:t>
            </w:r>
            <w:r w:rsidR="00627590">
              <w:rPr>
                <w:rFonts w:ascii="Arial Narrow" w:hAnsi="Arial Narrow"/>
                <w:sz w:val="20"/>
                <w:szCs w:val="20"/>
              </w:rPr>
              <w:t xml:space="preserve">a gel </w:t>
            </w:r>
            <w:r>
              <w:rPr>
                <w:rFonts w:ascii="Arial Narrow" w:hAnsi="Arial Narrow"/>
                <w:sz w:val="20"/>
                <w:szCs w:val="20"/>
              </w:rPr>
              <w:t>containing</w:t>
            </w:r>
            <w:r w:rsidR="00627590">
              <w:rPr>
                <w:rFonts w:ascii="Arial Narrow" w:hAnsi="Arial Narrow"/>
                <w:sz w:val="20"/>
                <w:szCs w:val="20"/>
              </w:rPr>
              <w:t xml:space="preserve"> an</w:t>
            </w:r>
            <w:r>
              <w:rPr>
                <w:rFonts w:ascii="Arial Narrow" w:hAnsi="Arial Narrow"/>
                <w:sz w:val="20"/>
                <w:szCs w:val="20"/>
              </w:rPr>
              <w:t xml:space="preserve"> experimental </w:t>
            </w:r>
            <w:r w:rsidR="00627590">
              <w:rPr>
                <w:rFonts w:ascii="Arial Narrow" w:hAnsi="Arial Narrow"/>
                <w:sz w:val="20"/>
                <w:szCs w:val="20"/>
              </w:rPr>
              <w:t>drug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7590">
              <w:rPr>
                <w:rFonts w:ascii="Arial Narrow" w:hAnsi="Arial Narrow"/>
                <w:sz w:val="20"/>
                <w:szCs w:val="20"/>
              </w:rPr>
              <w:t>is s</w:t>
            </w:r>
            <w:r w:rsidRPr="005C3F24">
              <w:rPr>
                <w:rFonts w:ascii="Arial Narrow" w:hAnsi="Arial Narrow"/>
                <w:sz w:val="20"/>
                <w:szCs w:val="20"/>
              </w:rPr>
              <w:t xml:space="preserve">afe </w:t>
            </w:r>
            <w:r w:rsidR="0004148B">
              <w:rPr>
                <w:rFonts w:ascii="Arial Narrow" w:hAnsi="Arial Narrow"/>
                <w:sz w:val="20"/>
                <w:szCs w:val="20"/>
              </w:rPr>
              <w:t>when used rectally</w:t>
            </w:r>
          </w:p>
        </w:tc>
        <w:tc>
          <w:tcPr>
            <w:tcW w:w="450" w:type="dxa"/>
          </w:tcPr>
          <w:p w14:paraId="3AC13A52" w14:textId="77777777" w:rsidR="0097777D" w:rsidRPr="005C3F24" w:rsidRDefault="0097777D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8" w:type="dxa"/>
            <w:vMerge w:val="restart"/>
          </w:tcPr>
          <w:p w14:paraId="21E729CB" w14:textId="77777777" w:rsidR="0097777D" w:rsidRPr="005C3F24" w:rsidRDefault="0097777D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77D" w:rsidRPr="005C3F24" w14:paraId="4DEE7940" w14:textId="77777777" w:rsidTr="0045641A">
        <w:trPr>
          <w:cantSplit/>
          <w:trHeight w:val="282"/>
        </w:trPr>
        <w:tc>
          <w:tcPr>
            <w:tcW w:w="2384" w:type="dxa"/>
            <w:vMerge/>
          </w:tcPr>
          <w:p w14:paraId="4156F6C6" w14:textId="77777777" w:rsidR="0097777D" w:rsidRPr="005C3F24" w:rsidRDefault="0097777D" w:rsidP="004216AF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824" w:type="dxa"/>
            <w:gridSpan w:val="2"/>
            <w:tcBorders>
              <w:bottom w:val="double" w:sz="4" w:space="0" w:color="auto"/>
            </w:tcBorders>
          </w:tcPr>
          <w:p w14:paraId="4045D8FB" w14:textId="77777777" w:rsidR="0097777D" w:rsidRPr="005C3F24" w:rsidRDefault="0097777D" w:rsidP="006275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 understand</w:t>
            </w:r>
            <w:r w:rsidRPr="005C3F2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how the drug in the </w:t>
            </w:r>
            <w:r w:rsidR="00627590">
              <w:rPr>
                <w:rFonts w:ascii="Arial Narrow" w:hAnsi="Arial Narrow"/>
                <w:sz w:val="20"/>
                <w:szCs w:val="20"/>
              </w:rPr>
              <w:t>gel</w:t>
            </w:r>
            <w:r>
              <w:rPr>
                <w:rFonts w:ascii="Arial Narrow" w:hAnsi="Arial Narrow"/>
                <w:sz w:val="20"/>
                <w:szCs w:val="20"/>
              </w:rPr>
              <w:t xml:space="preserve"> enter</w:t>
            </w:r>
            <w:r w:rsidR="00627590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exit</w:t>
            </w:r>
            <w:r w:rsidR="00627590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 the body</w:t>
            </w:r>
          </w:p>
        </w:tc>
        <w:tc>
          <w:tcPr>
            <w:tcW w:w="450" w:type="dxa"/>
          </w:tcPr>
          <w:p w14:paraId="52A1E0DC" w14:textId="77777777" w:rsidR="0097777D" w:rsidRPr="005C3F24" w:rsidRDefault="0097777D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8" w:type="dxa"/>
            <w:vMerge/>
          </w:tcPr>
          <w:p w14:paraId="273C434C" w14:textId="77777777" w:rsidR="0097777D" w:rsidRPr="005C3F24" w:rsidRDefault="0097777D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77D" w:rsidRPr="005C3F24" w14:paraId="2868F86F" w14:textId="77777777" w:rsidTr="0045641A">
        <w:trPr>
          <w:cantSplit/>
          <w:trHeight w:val="228"/>
        </w:trPr>
        <w:tc>
          <w:tcPr>
            <w:tcW w:w="2384" w:type="dxa"/>
          </w:tcPr>
          <w:p w14:paraId="50AE6065" w14:textId="77777777" w:rsidR="0097777D" w:rsidRPr="005C3F24" w:rsidRDefault="0097777D" w:rsidP="0006240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C3F24">
              <w:rPr>
                <w:rFonts w:ascii="Arial Narrow" w:hAnsi="Arial Narrow"/>
                <w:bCs/>
                <w:sz w:val="20"/>
                <w:szCs w:val="20"/>
              </w:rPr>
              <w:t xml:space="preserve">Please tell me about the different </w:t>
            </w:r>
            <w:r w:rsidR="00062408">
              <w:rPr>
                <w:rFonts w:ascii="Arial Narrow" w:hAnsi="Arial Narrow"/>
                <w:bCs/>
                <w:sz w:val="20"/>
                <w:szCs w:val="20"/>
              </w:rPr>
              <w:t xml:space="preserve">sequences </w:t>
            </w:r>
            <w:r w:rsidRPr="005C3F24">
              <w:rPr>
                <w:rFonts w:ascii="Arial Narrow" w:hAnsi="Arial Narrow"/>
                <w:bCs/>
                <w:sz w:val="20"/>
                <w:szCs w:val="20"/>
              </w:rPr>
              <w:t>in the study.</w:t>
            </w:r>
          </w:p>
        </w:tc>
        <w:tc>
          <w:tcPr>
            <w:tcW w:w="582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CB4DBDB" w14:textId="4626F89B" w:rsidR="0097777D" w:rsidRPr="00025668" w:rsidRDefault="0097777D" w:rsidP="002D5C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Participants</w:t>
            </w:r>
            <w:r w:rsidRPr="00025668">
              <w:rPr>
                <w:rFonts w:ascii="Arial Narrow" w:hAnsi="Arial Narrow"/>
                <w:sz w:val="20"/>
                <w:szCs w:val="20"/>
              </w:rPr>
              <w:t xml:space="preserve"> will be randomly assigned </w:t>
            </w:r>
            <w:r>
              <w:rPr>
                <w:rFonts w:ascii="Arial Narrow" w:hAnsi="Arial Narrow"/>
                <w:sz w:val="20"/>
                <w:szCs w:val="20"/>
              </w:rPr>
              <w:t xml:space="preserve">to use </w:t>
            </w:r>
            <w:r w:rsidR="0004148B">
              <w:rPr>
                <w:rFonts w:ascii="Arial Narrow" w:hAnsi="Arial Narrow"/>
                <w:sz w:val="20"/>
                <w:szCs w:val="20"/>
              </w:rPr>
              <w:t xml:space="preserve">the gel: </w:t>
            </w:r>
            <w:r w:rsidR="002D5CDA">
              <w:rPr>
                <w:rFonts w:ascii="Arial Narrow" w:hAnsi="Arial Narrow"/>
                <w:sz w:val="20"/>
                <w:szCs w:val="20"/>
              </w:rPr>
              <w:t xml:space="preserve">at one time </w:t>
            </w:r>
            <w:r w:rsidR="0004148B">
              <w:rPr>
                <w:rFonts w:ascii="Arial Narrow" w:hAnsi="Arial Narrow"/>
                <w:sz w:val="20"/>
                <w:szCs w:val="20"/>
              </w:rPr>
              <w:t xml:space="preserve">using an </w:t>
            </w:r>
            <w:r w:rsidR="00062408">
              <w:rPr>
                <w:rFonts w:ascii="Arial Narrow" w:hAnsi="Arial Narrow"/>
                <w:sz w:val="20"/>
                <w:szCs w:val="20"/>
              </w:rPr>
              <w:t xml:space="preserve">applicator </w:t>
            </w:r>
            <w:r w:rsidR="002D5CDA">
              <w:rPr>
                <w:rFonts w:ascii="Arial Narrow" w:hAnsi="Arial Narrow"/>
                <w:sz w:val="20"/>
                <w:szCs w:val="20"/>
              </w:rPr>
              <w:t>and at a separate time</w:t>
            </w:r>
            <w:r w:rsidR="00062408">
              <w:rPr>
                <w:rFonts w:ascii="Arial Narrow" w:hAnsi="Arial Narrow"/>
                <w:sz w:val="20"/>
                <w:szCs w:val="20"/>
              </w:rPr>
              <w:t xml:space="preserve"> using </w:t>
            </w:r>
            <w:r w:rsidR="009E14B6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="00062408">
              <w:rPr>
                <w:rFonts w:ascii="Arial Narrow" w:hAnsi="Arial Narrow"/>
                <w:sz w:val="20"/>
                <w:szCs w:val="20"/>
              </w:rPr>
              <w:t>dildo</w:t>
            </w:r>
            <w:r w:rsidR="002D5CDA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450" w:type="dxa"/>
          </w:tcPr>
          <w:p w14:paraId="5163403E" w14:textId="77777777" w:rsidR="0097777D" w:rsidRPr="005C3F24" w:rsidRDefault="0097777D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8" w:type="dxa"/>
          </w:tcPr>
          <w:p w14:paraId="67A462A3" w14:textId="77777777" w:rsidR="0097777D" w:rsidRPr="005C3F24" w:rsidRDefault="0097777D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5CDA" w:rsidRPr="005C3F24" w14:paraId="0DE021C7" w14:textId="77777777" w:rsidTr="0045641A">
        <w:trPr>
          <w:cantSplit/>
          <w:trHeight w:val="290"/>
        </w:trPr>
        <w:tc>
          <w:tcPr>
            <w:tcW w:w="2384" w:type="dxa"/>
            <w:vMerge w:val="restart"/>
            <w:tcBorders>
              <w:top w:val="double" w:sz="4" w:space="0" w:color="auto"/>
            </w:tcBorders>
          </w:tcPr>
          <w:p w14:paraId="5E0F7F68" w14:textId="54D4967F" w:rsidR="002D5CDA" w:rsidRPr="005C3F24" w:rsidRDefault="002D5CDA" w:rsidP="004216AF">
            <w:pPr>
              <w:rPr>
                <w:rFonts w:ascii="Arial Narrow" w:hAnsi="Arial Narrow"/>
                <w:sz w:val="20"/>
                <w:szCs w:val="20"/>
              </w:rPr>
            </w:pPr>
            <w:r w:rsidRPr="005C3F24">
              <w:rPr>
                <w:rFonts w:ascii="Arial Narrow" w:hAnsi="Arial Narrow"/>
                <w:sz w:val="20"/>
                <w:szCs w:val="20"/>
              </w:rPr>
              <w:t xml:space="preserve">What are </w:t>
            </w:r>
            <w:r w:rsidR="004B7F60">
              <w:rPr>
                <w:rFonts w:ascii="Arial Narrow" w:hAnsi="Arial Narrow"/>
                <w:sz w:val="20"/>
                <w:szCs w:val="20"/>
              </w:rPr>
              <w:t xml:space="preserve">you </w:t>
            </w:r>
            <w:r w:rsidRPr="005C3F24">
              <w:rPr>
                <w:rFonts w:ascii="Arial Narrow" w:hAnsi="Arial Narrow"/>
                <w:sz w:val="20"/>
                <w:szCs w:val="20"/>
              </w:rPr>
              <w:t xml:space="preserve">being asked to do in this study? </w:t>
            </w:r>
          </w:p>
        </w:tc>
        <w:tc>
          <w:tcPr>
            <w:tcW w:w="5824" w:type="dxa"/>
            <w:gridSpan w:val="2"/>
            <w:tcBorders>
              <w:top w:val="double" w:sz="4" w:space="0" w:color="auto"/>
            </w:tcBorders>
          </w:tcPr>
          <w:p w14:paraId="1397A4C2" w14:textId="7F53946C" w:rsidR="002D5CDA" w:rsidRDefault="002D5CDA" w:rsidP="000624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After today’s visit, come for </w:t>
            </w:r>
            <w:r w:rsidR="00B15C20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B15C20">
              <w:rPr>
                <w:rFonts w:ascii="Arial Narrow" w:hAnsi="Arial Narrow"/>
                <w:sz w:val="20"/>
                <w:szCs w:val="20"/>
              </w:rPr>
              <w:t xml:space="preserve">6 </w:t>
            </w:r>
            <w:r>
              <w:rPr>
                <w:rFonts w:ascii="Arial Narrow" w:hAnsi="Arial Narrow"/>
                <w:sz w:val="20"/>
                <w:szCs w:val="20"/>
              </w:rPr>
              <w:t>follow-up visits</w:t>
            </w:r>
          </w:p>
        </w:tc>
        <w:tc>
          <w:tcPr>
            <w:tcW w:w="450" w:type="dxa"/>
            <w:tcBorders>
              <w:top w:val="double" w:sz="4" w:space="0" w:color="auto"/>
            </w:tcBorders>
          </w:tcPr>
          <w:p w14:paraId="3B985023" w14:textId="77777777" w:rsidR="002D5CDA" w:rsidRPr="005C3F24" w:rsidRDefault="002D5CDA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8" w:type="dxa"/>
            <w:vMerge w:val="restart"/>
            <w:tcBorders>
              <w:top w:val="double" w:sz="4" w:space="0" w:color="auto"/>
            </w:tcBorders>
          </w:tcPr>
          <w:p w14:paraId="5D472841" w14:textId="77777777" w:rsidR="002D5CDA" w:rsidRPr="005C3F24" w:rsidRDefault="002D5CDA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5CDA" w:rsidRPr="005C3F24" w14:paraId="662C5DA5" w14:textId="77777777" w:rsidTr="004201FF">
        <w:trPr>
          <w:cantSplit/>
          <w:trHeight w:val="290"/>
        </w:trPr>
        <w:tc>
          <w:tcPr>
            <w:tcW w:w="2384" w:type="dxa"/>
            <w:vMerge/>
          </w:tcPr>
          <w:p w14:paraId="6A7C92CD" w14:textId="77777777" w:rsidR="002D5CDA" w:rsidRPr="005C3F24" w:rsidRDefault="002D5CDA" w:rsidP="004216A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24" w:type="dxa"/>
            <w:gridSpan w:val="2"/>
            <w:tcBorders>
              <w:top w:val="double" w:sz="4" w:space="0" w:color="auto"/>
            </w:tcBorders>
          </w:tcPr>
          <w:p w14:paraId="4818B590" w14:textId="77777777" w:rsidR="002D5CDA" w:rsidRPr="005C3F24" w:rsidRDefault="002D5CDA" w:rsidP="000624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Insert a gel in the rectum 2 times in the clinic over the course of the study</w:t>
            </w:r>
          </w:p>
        </w:tc>
        <w:tc>
          <w:tcPr>
            <w:tcW w:w="450" w:type="dxa"/>
            <w:tcBorders>
              <w:top w:val="double" w:sz="4" w:space="0" w:color="auto"/>
            </w:tcBorders>
          </w:tcPr>
          <w:p w14:paraId="76FA2F26" w14:textId="77777777" w:rsidR="002D5CDA" w:rsidRPr="005C3F24" w:rsidRDefault="002D5CDA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8" w:type="dxa"/>
            <w:vMerge/>
          </w:tcPr>
          <w:p w14:paraId="76EFBCD6" w14:textId="77777777" w:rsidR="002D5CDA" w:rsidRPr="005C3F24" w:rsidRDefault="002D5CDA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5CDA" w:rsidRPr="005C3F24" w14:paraId="3AF071CA" w14:textId="77777777" w:rsidTr="0045641A">
        <w:trPr>
          <w:cantSplit/>
          <w:trHeight w:val="150"/>
        </w:trPr>
        <w:tc>
          <w:tcPr>
            <w:tcW w:w="2384" w:type="dxa"/>
            <w:vMerge/>
          </w:tcPr>
          <w:p w14:paraId="4F115F2D" w14:textId="77777777" w:rsidR="002D5CDA" w:rsidRPr="005C3F24" w:rsidRDefault="002D5CDA" w:rsidP="004216A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24" w:type="dxa"/>
            <w:gridSpan w:val="2"/>
          </w:tcPr>
          <w:p w14:paraId="687D3230" w14:textId="77777777" w:rsidR="002D5CDA" w:rsidRPr="005C3F24" w:rsidRDefault="002D5CDA" w:rsidP="000624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Have genital and </w:t>
            </w:r>
            <w:r w:rsidRPr="005C3F24">
              <w:rPr>
                <w:rFonts w:ascii="Arial Narrow" w:hAnsi="Arial Narrow"/>
                <w:sz w:val="20"/>
                <w:szCs w:val="20"/>
              </w:rPr>
              <w:t xml:space="preserve">physical examinations </w:t>
            </w:r>
          </w:p>
        </w:tc>
        <w:tc>
          <w:tcPr>
            <w:tcW w:w="450" w:type="dxa"/>
          </w:tcPr>
          <w:p w14:paraId="25FB4A69" w14:textId="77777777" w:rsidR="002D5CDA" w:rsidRPr="005C3F24" w:rsidRDefault="002D5CDA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8" w:type="dxa"/>
            <w:vMerge/>
          </w:tcPr>
          <w:p w14:paraId="346251FF" w14:textId="77777777" w:rsidR="002D5CDA" w:rsidRPr="005C3F24" w:rsidRDefault="002D5CDA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5CDA" w:rsidRPr="005C3F24" w14:paraId="2EC0F19F" w14:textId="77777777" w:rsidTr="0045641A">
        <w:trPr>
          <w:cantSplit/>
          <w:trHeight w:val="150"/>
        </w:trPr>
        <w:tc>
          <w:tcPr>
            <w:tcW w:w="2384" w:type="dxa"/>
            <w:vMerge/>
          </w:tcPr>
          <w:p w14:paraId="354A172B" w14:textId="77777777" w:rsidR="002D5CDA" w:rsidRPr="005C3F24" w:rsidRDefault="002D5CDA" w:rsidP="004216A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24" w:type="dxa"/>
            <w:gridSpan w:val="2"/>
          </w:tcPr>
          <w:p w14:paraId="76679CB7" w14:textId="0AFBC848" w:rsidR="002D5CDA" w:rsidRPr="005C3F24" w:rsidRDefault="002D5CDA" w:rsidP="00062408">
            <w:pPr>
              <w:rPr>
                <w:rFonts w:ascii="Arial Narrow" w:hAnsi="Arial Narrow"/>
                <w:sz w:val="20"/>
                <w:szCs w:val="20"/>
              </w:rPr>
            </w:pPr>
            <w:r w:rsidRPr="005C3F24">
              <w:rPr>
                <w:rFonts w:ascii="Arial Narrow" w:hAnsi="Arial Narrow"/>
                <w:sz w:val="20"/>
                <w:szCs w:val="20"/>
              </w:rPr>
              <w:t>Provide sample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5C3F24">
              <w:rPr>
                <w:rFonts w:ascii="Arial Narrow" w:hAnsi="Arial Narrow"/>
                <w:sz w:val="20"/>
                <w:szCs w:val="20"/>
              </w:rPr>
              <w:t xml:space="preserve"> of urine, blood </w:t>
            </w:r>
            <w:r>
              <w:rPr>
                <w:rFonts w:ascii="Arial Narrow" w:hAnsi="Arial Narrow"/>
                <w:sz w:val="20"/>
                <w:szCs w:val="20"/>
              </w:rPr>
              <w:t xml:space="preserve">and rectal fluid and </w:t>
            </w:r>
            <w:r w:rsidRPr="005C3F24">
              <w:rPr>
                <w:rFonts w:ascii="Arial Narrow" w:hAnsi="Arial Narrow"/>
                <w:sz w:val="20"/>
                <w:szCs w:val="20"/>
              </w:rPr>
              <w:t xml:space="preserve">tissue </w:t>
            </w:r>
            <w:r w:rsidR="009E14B6">
              <w:rPr>
                <w:rFonts w:ascii="Arial Narrow" w:hAnsi="Arial Narrow"/>
                <w:sz w:val="20"/>
                <w:szCs w:val="20"/>
              </w:rPr>
              <w:t>(biopsies)</w:t>
            </w:r>
          </w:p>
        </w:tc>
        <w:tc>
          <w:tcPr>
            <w:tcW w:w="450" w:type="dxa"/>
          </w:tcPr>
          <w:p w14:paraId="7FF41F59" w14:textId="77777777" w:rsidR="002D5CDA" w:rsidRPr="005C3F24" w:rsidRDefault="002D5CDA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8" w:type="dxa"/>
            <w:vMerge/>
          </w:tcPr>
          <w:p w14:paraId="536397BC" w14:textId="77777777" w:rsidR="002D5CDA" w:rsidRPr="005C3F24" w:rsidRDefault="002D5CDA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5CDA" w:rsidRPr="005C3F24" w14:paraId="6BED95E6" w14:textId="77777777" w:rsidTr="0045641A">
        <w:trPr>
          <w:cantSplit/>
          <w:trHeight w:val="150"/>
        </w:trPr>
        <w:tc>
          <w:tcPr>
            <w:tcW w:w="2384" w:type="dxa"/>
            <w:vMerge/>
          </w:tcPr>
          <w:p w14:paraId="3B0230F0" w14:textId="77777777" w:rsidR="002D5CDA" w:rsidRPr="005C3F24" w:rsidRDefault="002D5CDA" w:rsidP="004216A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24" w:type="dxa"/>
            <w:gridSpan w:val="2"/>
          </w:tcPr>
          <w:p w14:paraId="5E1C284C" w14:textId="77777777" w:rsidR="002D5CDA" w:rsidRPr="005C3F24" w:rsidRDefault="002D5CDA" w:rsidP="002B28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Abstain from engaging in receptive anal sex, rimming, rectal stimulation and using other non-study products in the rectum 72 hours before and after each visit</w:t>
            </w:r>
          </w:p>
        </w:tc>
        <w:tc>
          <w:tcPr>
            <w:tcW w:w="450" w:type="dxa"/>
          </w:tcPr>
          <w:p w14:paraId="7942E5E4" w14:textId="77777777" w:rsidR="002D5CDA" w:rsidRPr="005C3F24" w:rsidRDefault="002D5CDA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8" w:type="dxa"/>
            <w:vMerge/>
          </w:tcPr>
          <w:p w14:paraId="167A4674" w14:textId="77777777" w:rsidR="002D5CDA" w:rsidRPr="005C3F24" w:rsidRDefault="002D5CDA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77D" w:rsidRPr="005C3F24" w14:paraId="505B3BDB" w14:textId="77777777" w:rsidTr="0045641A">
        <w:trPr>
          <w:cantSplit/>
          <w:trHeight w:val="255"/>
        </w:trPr>
        <w:tc>
          <w:tcPr>
            <w:tcW w:w="2384" w:type="dxa"/>
            <w:vMerge w:val="restart"/>
            <w:tcBorders>
              <w:top w:val="double" w:sz="4" w:space="0" w:color="auto"/>
            </w:tcBorders>
          </w:tcPr>
          <w:p w14:paraId="149C7685" w14:textId="1397D738" w:rsidR="0097777D" w:rsidRPr="005C3F24" w:rsidRDefault="0097777D" w:rsidP="004216A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C3F24">
              <w:rPr>
                <w:rFonts w:ascii="Arial Narrow" w:hAnsi="Arial Narrow"/>
                <w:sz w:val="20"/>
                <w:szCs w:val="20"/>
              </w:rPr>
              <w:t xml:space="preserve">What </w:t>
            </w:r>
            <w:r w:rsidR="004B7F60">
              <w:rPr>
                <w:rFonts w:ascii="Arial Narrow" w:hAnsi="Arial Narrow"/>
                <w:sz w:val="20"/>
                <w:szCs w:val="20"/>
              </w:rPr>
              <w:t>are some</w:t>
            </w:r>
            <w:r w:rsidRPr="005C3F24">
              <w:rPr>
                <w:rFonts w:ascii="Arial Narrow" w:hAnsi="Arial Narrow"/>
                <w:sz w:val="20"/>
                <w:szCs w:val="20"/>
              </w:rPr>
              <w:t xml:space="preserve"> possible risks </w:t>
            </w:r>
            <w:r w:rsidR="004B7F60">
              <w:rPr>
                <w:rFonts w:ascii="Arial Narrow" w:hAnsi="Arial Narrow"/>
                <w:sz w:val="20"/>
                <w:szCs w:val="20"/>
              </w:rPr>
              <w:t>of participating</w:t>
            </w:r>
            <w:r w:rsidRPr="005C3F24">
              <w:rPr>
                <w:rFonts w:ascii="Arial Narrow" w:hAnsi="Arial Narrow"/>
                <w:sz w:val="20"/>
                <w:szCs w:val="20"/>
              </w:rPr>
              <w:t xml:space="preserve"> in the study? </w:t>
            </w:r>
          </w:p>
        </w:tc>
        <w:tc>
          <w:tcPr>
            <w:tcW w:w="5824" w:type="dxa"/>
            <w:gridSpan w:val="2"/>
            <w:tcBorders>
              <w:top w:val="double" w:sz="4" w:space="0" w:color="auto"/>
            </w:tcBorders>
          </w:tcPr>
          <w:p w14:paraId="517B7766" w14:textId="43681930" w:rsidR="0097777D" w:rsidRPr="005C3F24" w:rsidRDefault="0097777D" w:rsidP="00BC2D01">
            <w:pPr>
              <w:rPr>
                <w:rFonts w:ascii="Arial Narrow" w:hAnsi="Arial Narrow"/>
                <w:sz w:val="20"/>
                <w:szCs w:val="20"/>
              </w:rPr>
            </w:pPr>
            <w:r w:rsidRPr="00601BCA">
              <w:rPr>
                <w:rFonts w:ascii="Arial Narrow" w:hAnsi="Arial Narrow"/>
                <w:sz w:val="20"/>
                <w:szCs w:val="20"/>
              </w:rPr>
              <w:t>Pain or discomfort in genital area or other side effects</w:t>
            </w:r>
            <w:r w:rsidR="004B7F60">
              <w:rPr>
                <w:rFonts w:ascii="Arial Narrow" w:hAnsi="Arial Narrow"/>
                <w:sz w:val="20"/>
                <w:szCs w:val="20"/>
              </w:rPr>
              <w:t>;</w:t>
            </w:r>
            <w:r w:rsidRPr="00601BCA">
              <w:rPr>
                <w:rFonts w:ascii="Arial Narrow" w:hAnsi="Arial Narrow"/>
                <w:sz w:val="20"/>
                <w:szCs w:val="20"/>
              </w:rPr>
              <w:t xml:space="preserve"> discomfort from exams or blood draws</w:t>
            </w:r>
            <w:r w:rsidR="004B7F60">
              <w:rPr>
                <w:rFonts w:ascii="Arial Narrow" w:hAnsi="Arial Narrow"/>
                <w:sz w:val="20"/>
                <w:szCs w:val="20"/>
              </w:rPr>
              <w:t>;</w:t>
            </w:r>
            <w:r w:rsidR="00BC2D01">
              <w:rPr>
                <w:rFonts w:ascii="Arial Narrow" w:hAnsi="Arial Narrow"/>
                <w:sz w:val="20"/>
                <w:szCs w:val="20"/>
              </w:rPr>
              <w:t xml:space="preserve"> pain/bleeding </w:t>
            </w:r>
            <w:r w:rsidR="0037121B">
              <w:rPr>
                <w:rFonts w:ascii="Arial Narrow" w:hAnsi="Arial Narrow"/>
                <w:sz w:val="20"/>
                <w:szCs w:val="20"/>
              </w:rPr>
              <w:t>during/after biopsies</w:t>
            </w:r>
            <w:r w:rsidRPr="00601BCA">
              <w:rPr>
                <w:rFonts w:ascii="Arial Narrow" w:hAnsi="Arial Narrow"/>
                <w:sz w:val="20"/>
                <w:szCs w:val="20"/>
              </w:rPr>
              <w:t xml:space="preserve"> (must mention at least one)</w:t>
            </w:r>
          </w:p>
        </w:tc>
        <w:tc>
          <w:tcPr>
            <w:tcW w:w="450" w:type="dxa"/>
            <w:tcBorders>
              <w:top w:val="double" w:sz="4" w:space="0" w:color="auto"/>
            </w:tcBorders>
          </w:tcPr>
          <w:p w14:paraId="08A06EE8" w14:textId="77777777" w:rsidR="0097777D" w:rsidRPr="005C3F24" w:rsidRDefault="0097777D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8" w:type="dxa"/>
            <w:vMerge w:val="restart"/>
            <w:tcBorders>
              <w:top w:val="double" w:sz="4" w:space="0" w:color="auto"/>
            </w:tcBorders>
          </w:tcPr>
          <w:p w14:paraId="0DCB6E82" w14:textId="77777777" w:rsidR="0097777D" w:rsidRPr="005C3F24" w:rsidRDefault="0097777D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7121B" w:rsidRPr="005C3F24" w14:paraId="3A77E1BC" w14:textId="77777777" w:rsidTr="0045641A">
        <w:trPr>
          <w:cantSplit/>
          <w:trHeight w:val="65"/>
        </w:trPr>
        <w:tc>
          <w:tcPr>
            <w:tcW w:w="2384" w:type="dxa"/>
            <w:vMerge/>
          </w:tcPr>
          <w:p w14:paraId="5714171A" w14:textId="77777777" w:rsidR="0037121B" w:rsidRPr="005C3F24" w:rsidRDefault="0037121B" w:rsidP="004216A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24" w:type="dxa"/>
            <w:gridSpan w:val="2"/>
          </w:tcPr>
          <w:p w14:paraId="38C7126B" w14:textId="77777777" w:rsidR="0037121B" w:rsidRPr="005C3F24" w:rsidRDefault="0037121B" w:rsidP="00BC2D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Gel </w:t>
            </w:r>
            <w:r w:rsidRPr="0037121B">
              <w:rPr>
                <w:rFonts w:ascii="Arial Narrow" w:hAnsi="Arial Narrow"/>
                <w:sz w:val="20"/>
                <w:szCs w:val="20"/>
              </w:rPr>
              <w:t xml:space="preserve">may cause </w:t>
            </w:r>
            <w:r>
              <w:rPr>
                <w:rFonts w:ascii="Arial Narrow" w:hAnsi="Arial Narrow"/>
                <w:sz w:val="20"/>
                <w:szCs w:val="20"/>
              </w:rPr>
              <w:t>side</w:t>
            </w:r>
            <w:r w:rsidRPr="0037121B">
              <w:rPr>
                <w:rFonts w:ascii="Arial Narrow" w:hAnsi="Arial Narrow"/>
                <w:sz w:val="20"/>
                <w:szCs w:val="20"/>
              </w:rPr>
              <w:t xml:space="preserve"> effects (must mention at least one</w:t>
            </w:r>
            <w:r w:rsidR="003408F1">
              <w:rPr>
                <w:rFonts w:ascii="Arial Narrow" w:hAnsi="Arial Narrow"/>
                <w:sz w:val="20"/>
                <w:szCs w:val="20"/>
              </w:rPr>
              <w:t>: irritation and discomfort, diarrhea, gas, bloating, abdominal pressure</w:t>
            </w:r>
            <w:r w:rsidRPr="0037121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50" w:type="dxa"/>
          </w:tcPr>
          <w:p w14:paraId="481A61C5" w14:textId="77777777" w:rsidR="0037121B" w:rsidRPr="005C3F24" w:rsidRDefault="0037121B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8" w:type="dxa"/>
            <w:vMerge/>
          </w:tcPr>
          <w:p w14:paraId="3725A6AC" w14:textId="77777777" w:rsidR="0037121B" w:rsidRPr="005C3F24" w:rsidRDefault="0037121B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77D" w:rsidRPr="005C3F24" w14:paraId="1DB6A391" w14:textId="77777777" w:rsidTr="0045641A">
        <w:trPr>
          <w:cantSplit/>
          <w:trHeight w:val="65"/>
        </w:trPr>
        <w:tc>
          <w:tcPr>
            <w:tcW w:w="2384" w:type="dxa"/>
            <w:vMerge/>
          </w:tcPr>
          <w:p w14:paraId="241BCD8E" w14:textId="77777777" w:rsidR="0097777D" w:rsidRPr="005C3F24" w:rsidRDefault="0097777D" w:rsidP="004216A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24" w:type="dxa"/>
            <w:gridSpan w:val="2"/>
          </w:tcPr>
          <w:p w14:paraId="59A97569" w14:textId="30300668" w:rsidR="0097777D" w:rsidRPr="005C3F24" w:rsidRDefault="004B7F60" w:rsidP="004216AF">
            <w:pPr>
              <w:rPr>
                <w:rFonts w:ascii="Arial Narrow" w:hAnsi="Arial Narrow"/>
                <w:sz w:val="20"/>
                <w:szCs w:val="20"/>
              </w:rPr>
            </w:pPr>
            <w:r w:rsidRPr="005C3F24">
              <w:rPr>
                <w:rFonts w:ascii="Arial Narrow" w:hAnsi="Arial Narrow"/>
                <w:sz w:val="20"/>
                <w:szCs w:val="20"/>
              </w:rPr>
              <w:t>Possib</w:t>
            </w:r>
            <w:r>
              <w:rPr>
                <w:rFonts w:ascii="Arial Narrow" w:hAnsi="Arial Narrow"/>
                <w:sz w:val="20"/>
                <w:szCs w:val="20"/>
              </w:rPr>
              <w:t>ility</w:t>
            </w:r>
            <w:r w:rsidRPr="005C3F2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E14B6">
              <w:rPr>
                <w:rFonts w:ascii="Arial Narrow" w:hAnsi="Arial Narrow"/>
                <w:sz w:val="20"/>
                <w:szCs w:val="20"/>
              </w:rPr>
              <w:t>of social harms, e.g</w:t>
            </w:r>
            <w:r w:rsidR="0097777D" w:rsidRPr="005C3F24">
              <w:rPr>
                <w:rFonts w:ascii="Arial Narrow" w:hAnsi="Arial Narrow"/>
                <w:sz w:val="20"/>
                <w:szCs w:val="20"/>
              </w:rPr>
              <w:t>. others may treat participants unfairly for being in the study</w:t>
            </w:r>
          </w:p>
        </w:tc>
        <w:tc>
          <w:tcPr>
            <w:tcW w:w="450" w:type="dxa"/>
          </w:tcPr>
          <w:p w14:paraId="550A1928" w14:textId="77777777" w:rsidR="0097777D" w:rsidRPr="005C3F24" w:rsidRDefault="0097777D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8" w:type="dxa"/>
            <w:vMerge/>
          </w:tcPr>
          <w:p w14:paraId="7F73EF77" w14:textId="77777777" w:rsidR="0097777D" w:rsidRPr="005C3F24" w:rsidRDefault="0097777D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39E8" w:rsidRPr="005C3F24" w14:paraId="5C5691E2" w14:textId="77777777" w:rsidTr="0045641A">
        <w:trPr>
          <w:cantSplit/>
          <w:trHeight w:val="147"/>
        </w:trPr>
        <w:tc>
          <w:tcPr>
            <w:tcW w:w="2384" w:type="dxa"/>
            <w:tcBorders>
              <w:top w:val="double" w:sz="4" w:space="0" w:color="auto"/>
            </w:tcBorders>
          </w:tcPr>
          <w:p w14:paraId="02ADA48E" w14:textId="44705284" w:rsidR="005639E8" w:rsidRPr="005C3F24" w:rsidRDefault="005639E8" w:rsidP="004216A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How much time </w:t>
            </w:r>
            <w:r w:rsidR="004B7F60">
              <w:rPr>
                <w:rFonts w:ascii="Arial Narrow" w:hAnsi="Arial Narrow"/>
                <w:bCs/>
                <w:sz w:val="20"/>
                <w:szCs w:val="20"/>
              </w:rPr>
              <w:t>will you be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expected to spend at the clinic for this study?</w:t>
            </w:r>
          </w:p>
        </w:tc>
        <w:tc>
          <w:tcPr>
            <w:tcW w:w="5824" w:type="dxa"/>
            <w:gridSpan w:val="2"/>
            <w:tcBorders>
              <w:top w:val="double" w:sz="4" w:space="0" w:color="auto"/>
            </w:tcBorders>
          </w:tcPr>
          <w:p w14:paraId="5A8E9BE0" w14:textId="6D4FED9A" w:rsidR="005639E8" w:rsidRPr="005C3F24" w:rsidRDefault="005639E8" w:rsidP="00A856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Participants </w:t>
            </w:r>
            <w:r w:rsidR="00A856D5">
              <w:rPr>
                <w:rFonts w:ascii="Arial Narrow" w:hAnsi="Arial Narrow"/>
                <w:sz w:val="20"/>
                <w:szCs w:val="20"/>
              </w:rPr>
              <w:t>may</w:t>
            </w:r>
            <w:r>
              <w:rPr>
                <w:rFonts w:ascii="Arial Narrow" w:hAnsi="Arial Narrow"/>
                <w:sz w:val="20"/>
                <w:szCs w:val="20"/>
              </w:rPr>
              <w:t xml:space="preserve"> spend at least 4-5 hours in the clinic on each dosing day and up to a couple of hours for each of the other visits</w:t>
            </w:r>
          </w:p>
        </w:tc>
        <w:tc>
          <w:tcPr>
            <w:tcW w:w="450" w:type="dxa"/>
            <w:tcBorders>
              <w:top w:val="double" w:sz="4" w:space="0" w:color="auto"/>
            </w:tcBorders>
          </w:tcPr>
          <w:p w14:paraId="2BFEB460" w14:textId="77777777" w:rsidR="005639E8" w:rsidRPr="005C3F24" w:rsidRDefault="005639E8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double" w:sz="4" w:space="0" w:color="auto"/>
            </w:tcBorders>
          </w:tcPr>
          <w:p w14:paraId="655A82BE" w14:textId="77777777" w:rsidR="005639E8" w:rsidRPr="005C3F24" w:rsidRDefault="005639E8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77D" w:rsidRPr="005C3F24" w14:paraId="390FA087" w14:textId="77777777" w:rsidTr="0045641A">
        <w:trPr>
          <w:cantSplit/>
          <w:trHeight w:val="147"/>
        </w:trPr>
        <w:tc>
          <w:tcPr>
            <w:tcW w:w="2384" w:type="dxa"/>
            <w:vMerge w:val="restart"/>
            <w:tcBorders>
              <w:top w:val="double" w:sz="4" w:space="0" w:color="auto"/>
            </w:tcBorders>
          </w:tcPr>
          <w:p w14:paraId="0027634C" w14:textId="461FB6F0" w:rsidR="0097777D" w:rsidRPr="005C3F24" w:rsidRDefault="0097777D" w:rsidP="004216A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C3F24">
              <w:rPr>
                <w:rFonts w:ascii="Arial Narrow" w:hAnsi="Arial Narrow"/>
                <w:bCs/>
                <w:sz w:val="20"/>
                <w:szCs w:val="20"/>
              </w:rPr>
              <w:t>What will happen to you if you decide not to join the study?</w:t>
            </w:r>
          </w:p>
        </w:tc>
        <w:tc>
          <w:tcPr>
            <w:tcW w:w="5824" w:type="dxa"/>
            <w:gridSpan w:val="2"/>
            <w:tcBorders>
              <w:top w:val="double" w:sz="4" w:space="0" w:color="auto"/>
            </w:tcBorders>
          </w:tcPr>
          <w:p w14:paraId="02190612" w14:textId="77777777" w:rsidR="0097777D" w:rsidRPr="005C3F24" w:rsidRDefault="0097777D" w:rsidP="00051417">
            <w:pPr>
              <w:rPr>
                <w:rFonts w:ascii="Arial Narrow" w:hAnsi="Arial Narrow"/>
                <w:sz w:val="20"/>
                <w:szCs w:val="20"/>
              </w:rPr>
            </w:pPr>
            <w:r w:rsidRPr="005C3F24">
              <w:rPr>
                <w:rFonts w:ascii="Arial Narrow" w:hAnsi="Arial Narrow"/>
                <w:sz w:val="20"/>
                <w:szCs w:val="20"/>
              </w:rPr>
              <w:t>Free to make own decision about joining the study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can </w:t>
            </w:r>
            <w:r w:rsidRPr="00025668">
              <w:rPr>
                <w:rFonts w:ascii="Arial Narrow" w:hAnsi="Arial Narrow"/>
                <w:sz w:val="20"/>
                <w:szCs w:val="20"/>
              </w:rPr>
              <w:t>withdraw from the study at any time</w:t>
            </w:r>
          </w:p>
        </w:tc>
        <w:tc>
          <w:tcPr>
            <w:tcW w:w="450" w:type="dxa"/>
            <w:tcBorders>
              <w:top w:val="double" w:sz="4" w:space="0" w:color="auto"/>
            </w:tcBorders>
          </w:tcPr>
          <w:p w14:paraId="150AA182" w14:textId="77777777" w:rsidR="0097777D" w:rsidRPr="005C3F24" w:rsidRDefault="0097777D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8" w:type="dxa"/>
            <w:vMerge w:val="restart"/>
            <w:tcBorders>
              <w:top w:val="double" w:sz="4" w:space="0" w:color="auto"/>
            </w:tcBorders>
          </w:tcPr>
          <w:p w14:paraId="53E2A638" w14:textId="77777777" w:rsidR="0097777D" w:rsidRPr="005C3F24" w:rsidRDefault="0097777D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77D" w:rsidRPr="005C3F24" w14:paraId="1E69A14D" w14:textId="77777777" w:rsidTr="0045641A">
        <w:trPr>
          <w:cantSplit/>
          <w:trHeight w:val="147"/>
        </w:trPr>
        <w:tc>
          <w:tcPr>
            <w:tcW w:w="2384" w:type="dxa"/>
            <w:vMerge/>
            <w:tcBorders>
              <w:bottom w:val="double" w:sz="4" w:space="0" w:color="auto"/>
            </w:tcBorders>
          </w:tcPr>
          <w:p w14:paraId="278E25AC" w14:textId="77777777" w:rsidR="0097777D" w:rsidRPr="005C3F24" w:rsidRDefault="0097777D" w:rsidP="004216A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24" w:type="dxa"/>
            <w:gridSpan w:val="2"/>
            <w:tcBorders>
              <w:bottom w:val="double" w:sz="4" w:space="0" w:color="auto"/>
            </w:tcBorders>
          </w:tcPr>
          <w:p w14:paraId="13480E08" w14:textId="77777777" w:rsidR="0097777D" w:rsidRPr="005C3F24" w:rsidRDefault="0097777D" w:rsidP="00051417">
            <w:pPr>
              <w:rPr>
                <w:rFonts w:ascii="Arial Narrow" w:hAnsi="Arial Narrow"/>
                <w:sz w:val="20"/>
                <w:szCs w:val="20"/>
              </w:rPr>
            </w:pPr>
            <w:r w:rsidRPr="005C3F24">
              <w:rPr>
                <w:rFonts w:ascii="Arial Narrow" w:hAnsi="Arial Narrow"/>
                <w:sz w:val="20"/>
                <w:szCs w:val="20"/>
              </w:rPr>
              <w:t xml:space="preserve">No change to regular medical care/benefits whether </w:t>
            </w:r>
            <w:r>
              <w:rPr>
                <w:rFonts w:ascii="Arial Narrow" w:hAnsi="Arial Narrow"/>
                <w:sz w:val="20"/>
                <w:szCs w:val="20"/>
              </w:rPr>
              <w:t>you</w:t>
            </w:r>
            <w:r w:rsidRPr="005C3F24">
              <w:rPr>
                <w:rFonts w:ascii="Arial Narrow" w:hAnsi="Arial Narrow"/>
                <w:sz w:val="20"/>
                <w:szCs w:val="20"/>
              </w:rPr>
              <w:t xml:space="preserve"> join the study or not</w:t>
            </w: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14:paraId="4E4EF484" w14:textId="77777777" w:rsidR="0097777D" w:rsidRPr="005C3F24" w:rsidRDefault="0097777D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bottom w:val="double" w:sz="4" w:space="0" w:color="auto"/>
            </w:tcBorders>
          </w:tcPr>
          <w:p w14:paraId="46073ADA" w14:textId="77777777" w:rsidR="0097777D" w:rsidRPr="005C3F24" w:rsidRDefault="0097777D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77D" w:rsidRPr="005C3F24" w14:paraId="3FDF3285" w14:textId="77777777" w:rsidTr="0045641A">
        <w:trPr>
          <w:cantSplit/>
          <w:trHeight w:val="142"/>
        </w:trPr>
        <w:tc>
          <w:tcPr>
            <w:tcW w:w="2384" w:type="dxa"/>
            <w:vMerge w:val="restart"/>
            <w:tcBorders>
              <w:top w:val="double" w:sz="4" w:space="0" w:color="auto"/>
            </w:tcBorders>
          </w:tcPr>
          <w:p w14:paraId="555DD439" w14:textId="77777777" w:rsidR="0097777D" w:rsidRPr="005C3F24" w:rsidRDefault="0097777D" w:rsidP="004216A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C3F24">
              <w:rPr>
                <w:rFonts w:ascii="Arial Narrow" w:hAnsi="Arial Narrow"/>
                <w:sz w:val="20"/>
                <w:szCs w:val="20"/>
              </w:rPr>
              <w:t>How will the information about you be protected?</w:t>
            </w:r>
          </w:p>
        </w:tc>
        <w:tc>
          <w:tcPr>
            <w:tcW w:w="5824" w:type="dxa"/>
            <w:gridSpan w:val="2"/>
            <w:tcBorders>
              <w:top w:val="double" w:sz="4" w:space="0" w:color="auto"/>
            </w:tcBorders>
          </w:tcPr>
          <w:p w14:paraId="0BA372F7" w14:textId="77777777" w:rsidR="0097777D" w:rsidRPr="005C3F24" w:rsidRDefault="0097777D" w:rsidP="004216AF">
            <w:pPr>
              <w:rPr>
                <w:rFonts w:ascii="Arial Narrow" w:hAnsi="Arial Narrow"/>
                <w:sz w:val="20"/>
                <w:szCs w:val="20"/>
              </w:rPr>
            </w:pPr>
            <w:r w:rsidRPr="005C3F24">
              <w:rPr>
                <w:rFonts w:ascii="Arial Narrow" w:hAnsi="Arial Narrow"/>
                <w:sz w:val="20"/>
                <w:szCs w:val="20"/>
              </w:rPr>
              <w:t>Information about par</w:t>
            </w:r>
            <w:r>
              <w:rPr>
                <w:rFonts w:ascii="Arial Narrow" w:hAnsi="Arial Narrow"/>
                <w:sz w:val="20"/>
                <w:szCs w:val="20"/>
              </w:rPr>
              <w:t xml:space="preserve">ticipants is confidential </w:t>
            </w:r>
            <w:r w:rsidRPr="005C3F24">
              <w:rPr>
                <w:rFonts w:ascii="Arial Narrow" w:hAnsi="Arial Narrow"/>
                <w:sz w:val="20"/>
                <w:szCs w:val="20"/>
              </w:rPr>
              <w:t>and locked away</w:t>
            </w:r>
          </w:p>
        </w:tc>
        <w:tc>
          <w:tcPr>
            <w:tcW w:w="450" w:type="dxa"/>
            <w:tcBorders>
              <w:top w:val="double" w:sz="4" w:space="0" w:color="auto"/>
            </w:tcBorders>
          </w:tcPr>
          <w:p w14:paraId="187E228F" w14:textId="77777777" w:rsidR="0097777D" w:rsidRPr="005C3F24" w:rsidRDefault="0097777D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8" w:type="dxa"/>
            <w:vMerge w:val="restart"/>
            <w:tcBorders>
              <w:top w:val="double" w:sz="4" w:space="0" w:color="auto"/>
            </w:tcBorders>
          </w:tcPr>
          <w:p w14:paraId="3A007D99" w14:textId="77777777" w:rsidR="0097777D" w:rsidRPr="005C3F24" w:rsidRDefault="0097777D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77D" w:rsidRPr="005C3F24" w14:paraId="1568D443" w14:textId="77777777" w:rsidTr="0045641A">
        <w:trPr>
          <w:cantSplit/>
          <w:trHeight w:val="142"/>
        </w:trPr>
        <w:tc>
          <w:tcPr>
            <w:tcW w:w="2384" w:type="dxa"/>
            <w:vMerge/>
            <w:tcBorders>
              <w:bottom w:val="double" w:sz="4" w:space="0" w:color="auto"/>
            </w:tcBorders>
          </w:tcPr>
          <w:p w14:paraId="70A1ED48" w14:textId="77777777" w:rsidR="0097777D" w:rsidRPr="005C3F24" w:rsidRDefault="0097777D" w:rsidP="004216A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24" w:type="dxa"/>
            <w:gridSpan w:val="2"/>
            <w:tcBorders>
              <w:bottom w:val="double" w:sz="4" w:space="0" w:color="auto"/>
            </w:tcBorders>
          </w:tcPr>
          <w:p w14:paraId="0F18E29D" w14:textId="77777777" w:rsidR="0097777D" w:rsidRPr="005C3F24" w:rsidRDefault="0097777D" w:rsidP="00051417">
            <w:pPr>
              <w:rPr>
                <w:rFonts w:ascii="Arial Narrow" w:hAnsi="Arial Narrow"/>
                <w:sz w:val="20"/>
                <w:szCs w:val="20"/>
              </w:rPr>
            </w:pPr>
            <w:r w:rsidRPr="005C3F24">
              <w:rPr>
                <w:rFonts w:ascii="Arial Narrow" w:hAnsi="Arial Narrow"/>
                <w:sz w:val="20"/>
                <w:szCs w:val="20"/>
              </w:rPr>
              <w:t xml:space="preserve">Only people working on the study have access to </w:t>
            </w:r>
            <w:r>
              <w:rPr>
                <w:rFonts w:ascii="Arial Narrow" w:hAnsi="Arial Narrow"/>
                <w:sz w:val="20"/>
                <w:szCs w:val="20"/>
              </w:rPr>
              <w:t>participant</w:t>
            </w:r>
            <w:r w:rsidRPr="005C3F24">
              <w:rPr>
                <w:rFonts w:ascii="Arial Narrow" w:hAnsi="Arial Narrow"/>
                <w:sz w:val="20"/>
                <w:szCs w:val="20"/>
              </w:rPr>
              <w:t xml:space="preserve"> information</w:t>
            </w: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14:paraId="48BA5376" w14:textId="77777777" w:rsidR="0097777D" w:rsidRPr="005C3F24" w:rsidRDefault="0097777D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bottom w:val="double" w:sz="4" w:space="0" w:color="auto"/>
            </w:tcBorders>
          </w:tcPr>
          <w:p w14:paraId="2F20B913" w14:textId="77777777" w:rsidR="0097777D" w:rsidRPr="005C3F24" w:rsidRDefault="0097777D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02C2E" w:rsidRPr="005C3F24" w14:paraId="61387E1E" w14:textId="77777777" w:rsidTr="0045641A">
        <w:trPr>
          <w:cantSplit/>
          <w:trHeight w:val="276"/>
        </w:trPr>
        <w:tc>
          <w:tcPr>
            <w:tcW w:w="2384" w:type="dxa"/>
            <w:tcBorders>
              <w:top w:val="double" w:sz="4" w:space="0" w:color="auto"/>
              <w:bottom w:val="double" w:sz="4" w:space="0" w:color="auto"/>
            </w:tcBorders>
          </w:tcPr>
          <w:p w14:paraId="71A3D751" w14:textId="77777777" w:rsidR="00802C2E" w:rsidRPr="005C3F24" w:rsidRDefault="00802C2E" w:rsidP="004216A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</w:t>
            </w:r>
            <w:r w:rsidRPr="005C3F24">
              <w:rPr>
                <w:rFonts w:ascii="Arial Narrow" w:hAnsi="Arial Narrow"/>
                <w:sz w:val="20"/>
                <w:szCs w:val="20"/>
              </w:rPr>
              <w:t xml:space="preserve">hat are the benefits to you of participating in this study? </w:t>
            </w:r>
          </w:p>
        </w:tc>
        <w:tc>
          <w:tcPr>
            <w:tcW w:w="582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5883B7B" w14:textId="6F80D60D" w:rsidR="00802C2E" w:rsidRPr="005C3F24" w:rsidRDefault="00802C2E" w:rsidP="004216A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C3F24">
              <w:rPr>
                <w:rFonts w:ascii="Arial Narrow" w:hAnsi="Arial Narrow"/>
                <w:bCs/>
                <w:sz w:val="20"/>
                <w:szCs w:val="20"/>
              </w:rPr>
              <w:t xml:space="preserve">Counseling, </w:t>
            </w:r>
            <w:r w:rsidR="0037121B">
              <w:rPr>
                <w:rFonts w:ascii="Arial Narrow" w:hAnsi="Arial Narrow"/>
                <w:bCs/>
                <w:sz w:val="20"/>
                <w:szCs w:val="20"/>
              </w:rPr>
              <w:t xml:space="preserve">condoms, </w:t>
            </w:r>
            <w:r w:rsidRPr="005C3F24">
              <w:rPr>
                <w:rFonts w:ascii="Arial Narrow" w:hAnsi="Arial Narrow"/>
                <w:bCs/>
                <w:sz w:val="20"/>
                <w:szCs w:val="20"/>
              </w:rPr>
              <w:t>medical exams and tests, clinical care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helping to find way</w:t>
            </w:r>
            <w:r w:rsidR="004B7F60">
              <w:rPr>
                <w:rFonts w:ascii="Arial Narrow" w:hAnsi="Arial Narrow"/>
                <w:bCs/>
                <w:sz w:val="20"/>
                <w:szCs w:val="20"/>
              </w:rPr>
              <w:t>s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to prevent HIV</w:t>
            </w:r>
            <w:r w:rsidRPr="005C3F24">
              <w:rPr>
                <w:rFonts w:ascii="Arial Narrow" w:hAnsi="Arial Narrow"/>
                <w:bCs/>
                <w:sz w:val="20"/>
                <w:szCs w:val="20"/>
              </w:rPr>
              <w:t xml:space="preserve"> (must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state</w:t>
            </w:r>
            <w:r w:rsidRPr="005C3F24">
              <w:rPr>
                <w:rFonts w:ascii="Arial Narrow" w:hAnsi="Arial Narrow"/>
                <w:bCs/>
                <w:sz w:val="20"/>
                <w:szCs w:val="20"/>
              </w:rPr>
              <w:t xml:space="preserve"> at least one)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14:paraId="465EBDAB" w14:textId="77777777" w:rsidR="00802C2E" w:rsidRPr="005C3F24" w:rsidRDefault="00802C2E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double" w:sz="4" w:space="0" w:color="auto"/>
              <w:bottom w:val="double" w:sz="4" w:space="0" w:color="auto"/>
            </w:tcBorders>
          </w:tcPr>
          <w:p w14:paraId="3B9F16BF" w14:textId="77777777" w:rsidR="00802C2E" w:rsidRPr="005C3F24" w:rsidRDefault="00802C2E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02C2E" w:rsidRPr="005C3F24" w14:paraId="1E5CF918" w14:textId="77777777" w:rsidTr="0045641A">
        <w:trPr>
          <w:cantSplit/>
          <w:trHeight w:val="492"/>
        </w:trPr>
        <w:tc>
          <w:tcPr>
            <w:tcW w:w="2384" w:type="dxa"/>
            <w:tcBorders>
              <w:top w:val="double" w:sz="4" w:space="0" w:color="auto"/>
              <w:bottom w:val="double" w:sz="4" w:space="0" w:color="auto"/>
            </w:tcBorders>
          </w:tcPr>
          <w:p w14:paraId="4F4B31D8" w14:textId="5F7BDC64" w:rsidR="00802C2E" w:rsidRPr="005C3F24" w:rsidRDefault="00802C2E" w:rsidP="004216A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C3F24">
              <w:rPr>
                <w:rFonts w:ascii="Arial Narrow" w:hAnsi="Arial Narrow"/>
                <w:bCs/>
                <w:sz w:val="20"/>
                <w:szCs w:val="20"/>
              </w:rPr>
              <w:t>W</w:t>
            </w:r>
            <w:r w:rsidRPr="005C3F24">
              <w:rPr>
                <w:rFonts w:ascii="Arial Narrow" w:hAnsi="Arial Narrow"/>
                <w:sz w:val="20"/>
                <w:szCs w:val="20"/>
              </w:rPr>
              <w:t xml:space="preserve">hat should you do if you have any questions </w:t>
            </w:r>
            <w:r w:rsidR="004B7F60">
              <w:rPr>
                <w:rFonts w:ascii="Arial Narrow" w:hAnsi="Arial Narrow"/>
                <w:sz w:val="20"/>
                <w:szCs w:val="20"/>
              </w:rPr>
              <w:t>related to the</w:t>
            </w:r>
            <w:r w:rsidRPr="005C3F24">
              <w:rPr>
                <w:rFonts w:ascii="Arial Narrow" w:hAnsi="Arial Narrow"/>
                <w:sz w:val="20"/>
                <w:szCs w:val="20"/>
              </w:rPr>
              <w:t xml:space="preserve"> study? </w:t>
            </w:r>
          </w:p>
        </w:tc>
        <w:tc>
          <w:tcPr>
            <w:tcW w:w="582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2C4095B" w14:textId="3D72A39D" w:rsidR="009E14B6" w:rsidRDefault="00802C2E" w:rsidP="004216A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C3F24">
              <w:rPr>
                <w:rFonts w:ascii="Arial Narrow" w:hAnsi="Arial Narrow"/>
                <w:bCs/>
                <w:sz w:val="20"/>
                <w:szCs w:val="20"/>
              </w:rPr>
              <w:t>Must state how to contact study staff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(i.e.</w:t>
            </w:r>
            <w:r w:rsidR="00B15C20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by phone, return to clinic)</w:t>
            </w:r>
          </w:p>
          <w:p w14:paraId="7A749800" w14:textId="77777777" w:rsidR="009E14B6" w:rsidRPr="009E14B6" w:rsidRDefault="009E14B6" w:rsidP="009E14B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85F79B" w14:textId="77777777" w:rsidR="009E14B6" w:rsidRPr="009E14B6" w:rsidRDefault="009E14B6" w:rsidP="009E14B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020DD2" w14:textId="77777777" w:rsidR="009E14B6" w:rsidRPr="009E14B6" w:rsidRDefault="009E14B6" w:rsidP="009E14B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122D48" w14:textId="77777777" w:rsidR="009E14B6" w:rsidRPr="009E14B6" w:rsidRDefault="009E14B6" w:rsidP="009E14B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64E763F" w14:textId="77777777" w:rsidR="009E14B6" w:rsidRPr="009E14B6" w:rsidRDefault="009E14B6" w:rsidP="009E14B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68B189" w14:textId="77777777" w:rsidR="009E14B6" w:rsidRPr="009E14B6" w:rsidRDefault="009E14B6" w:rsidP="009E14B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58857B" w14:textId="77777777" w:rsidR="009E14B6" w:rsidRPr="009E14B6" w:rsidRDefault="009E14B6" w:rsidP="009E14B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7A5D5A" w14:textId="77777777" w:rsidR="009E14B6" w:rsidRPr="009E14B6" w:rsidRDefault="009E14B6" w:rsidP="009E14B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D49A43" w14:textId="77777777" w:rsidR="009E14B6" w:rsidRPr="009E14B6" w:rsidRDefault="009E14B6" w:rsidP="009E14B6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  <w:p w14:paraId="090A205B" w14:textId="77777777" w:rsidR="009E14B6" w:rsidRPr="009E14B6" w:rsidRDefault="009E14B6" w:rsidP="009E14B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FAD58F" w14:textId="77777777" w:rsidR="009E14B6" w:rsidRPr="009E14B6" w:rsidRDefault="009E14B6" w:rsidP="009E14B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FBA416" w14:textId="1EDFA2CC" w:rsidR="009E14B6" w:rsidRDefault="009E14B6" w:rsidP="009E14B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752968" w14:textId="77777777" w:rsidR="00802C2E" w:rsidRPr="009E14B6" w:rsidRDefault="00802C2E" w:rsidP="009E14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14:paraId="05A7B264" w14:textId="77777777" w:rsidR="00802C2E" w:rsidRPr="005C3F24" w:rsidRDefault="00802C2E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double" w:sz="4" w:space="0" w:color="auto"/>
              <w:bottom w:val="double" w:sz="4" w:space="0" w:color="auto"/>
            </w:tcBorders>
          </w:tcPr>
          <w:p w14:paraId="0D736100" w14:textId="77777777" w:rsidR="00802C2E" w:rsidRPr="005C3F24" w:rsidRDefault="00802C2E" w:rsidP="004216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02C2E" w:rsidRPr="005C3F24" w14:paraId="082BA22A" w14:textId="77777777" w:rsidTr="00013524">
        <w:trPr>
          <w:cantSplit/>
          <w:trHeight w:val="2283"/>
        </w:trPr>
        <w:tc>
          <w:tcPr>
            <w:tcW w:w="748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FCCDB1E" w14:textId="77777777" w:rsidR="00802C2E" w:rsidRDefault="00802C2E" w:rsidP="004216AF">
            <w:pPr>
              <w:pStyle w:val="Heading3"/>
              <w:rPr>
                <w:rFonts w:ascii="Arial Narrow" w:hAnsi="Arial Narrow"/>
                <w:b w:val="0"/>
                <w:sz w:val="20"/>
                <w:szCs w:val="20"/>
              </w:rPr>
            </w:pPr>
            <w:r w:rsidRPr="0069580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Outcome</w:t>
            </w:r>
            <w:r w:rsidRPr="005C3F24">
              <w:rPr>
                <w:rFonts w:ascii="Arial Narrow" w:hAnsi="Arial Narrow"/>
                <w:b w:val="0"/>
                <w:sz w:val="20"/>
                <w:szCs w:val="20"/>
              </w:rPr>
              <w:t>:</w:t>
            </w:r>
          </w:p>
          <w:p w14:paraId="20FF0017" w14:textId="77777777" w:rsidR="00802C2E" w:rsidRPr="005C3F24" w:rsidRDefault="00802C2E" w:rsidP="0095437B">
            <w:pPr>
              <w:pStyle w:val="Heading3"/>
              <w:numPr>
                <w:ilvl w:val="0"/>
                <w:numId w:val="3"/>
              </w:numPr>
              <w:ind w:left="36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C3F24">
              <w:rPr>
                <w:rFonts w:ascii="Arial Narrow" w:hAnsi="Arial Narrow"/>
                <w:b w:val="0"/>
                <w:sz w:val="20"/>
                <w:szCs w:val="20"/>
              </w:rPr>
              <w:t>Demonstrated comprehension of all required points, decided to enroll in study</w:t>
            </w:r>
          </w:p>
          <w:p w14:paraId="71B3454C" w14:textId="77777777" w:rsidR="00802C2E" w:rsidRPr="005C3F24" w:rsidRDefault="00802C2E" w:rsidP="0095437B">
            <w:pPr>
              <w:pStyle w:val="Heading3"/>
              <w:numPr>
                <w:ilvl w:val="0"/>
                <w:numId w:val="3"/>
              </w:numPr>
              <w:ind w:left="36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C3F24">
              <w:rPr>
                <w:rFonts w:ascii="Arial Narrow" w:hAnsi="Arial Narrow"/>
                <w:b w:val="0"/>
                <w:sz w:val="20"/>
                <w:szCs w:val="20"/>
              </w:rPr>
              <w:t xml:space="preserve">Demonstrated comprehension of all required points, decided </w:t>
            </w:r>
            <w:r w:rsidRPr="005C3F24">
              <w:rPr>
                <w:rFonts w:ascii="Arial Narrow" w:hAnsi="Arial Narrow"/>
                <w:b w:val="0"/>
                <w:sz w:val="20"/>
                <w:szCs w:val="20"/>
                <w:u w:val="single"/>
              </w:rPr>
              <w:t>NOT</w:t>
            </w:r>
            <w:r w:rsidRPr="005C3F24">
              <w:rPr>
                <w:rFonts w:ascii="Arial Narrow" w:hAnsi="Arial Narrow"/>
                <w:b w:val="0"/>
                <w:sz w:val="20"/>
                <w:szCs w:val="20"/>
              </w:rPr>
              <w:t xml:space="preserve"> to enroll in study</w:t>
            </w:r>
          </w:p>
          <w:p w14:paraId="057677BD" w14:textId="77777777" w:rsidR="00802C2E" w:rsidRPr="005C3F24" w:rsidRDefault="00802C2E" w:rsidP="0095437B">
            <w:pPr>
              <w:pStyle w:val="Heading3"/>
              <w:numPr>
                <w:ilvl w:val="0"/>
                <w:numId w:val="3"/>
              </w:numPr>
              <w:ind w:left="36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C3F24">
              <w:rPr>
                <w:rFonts w:ascii="Arial Narrow" w:hAnsi="Arial Narrow"/>
                <w:b w:val="0"/>
                <w:sz w:val="20"/>
                <w:szCs w:val="20"/>
              </w:rPr>
              <w:t>Demonstrated comprehension of all required point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s, deferred enrollment decision</w:t>
            </w:r>
          </w:p>
          <w:p w14:paraId="2CDC3C58" w14:textId="77777777" w:rsidR="00802C2E" w:rsidRPr="005C3F24" w:rsidRDefault="00802C2E" w:rsidP="0095437B">
            <w:pPr>
              <w:pStyle w:val="Heading3"/>
              <w:numPr>
                <w:ilvl w:val="0"/>
                <w:numId w:val="3"/>
              </w:numPr>
              <w:ind w:left="36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C3F24">
              <w:rPr>
                <w:rFonts w:ascii="Arial Narrow" w:hAnsi="Arial Narrow"/>
                <w:b w:val="0"/>
                <w:sz w:val="20"/>
                <w:szCs w:val="20"/>
              </w:rPr>
              <w:t>Did not demonstrate compr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ehension of all required points</w:t>
            </w:r>
            <w:r w:rsidRPr="005C3F24">
              <w:rPr>
                <w:rFonts w:ascii="Arial Narrow" w:hAnsi="Arial Narrow"/>
                <w:b w:val="0"/>
                <w:sz w:val="20"/>
                <w:szCs w:val="20"/>
              </w:rPr>
              <w:t>, needs more time/discussion</w:t>
            </w:r>
          </w:p>
          <w:p w14:paraId="1803B5AB" w14:textId="77777777" w:rsidR="00802C2E" w:rsidRPr="005C3F24" w:rsidRDefault="00802C2E" w:rsidP="0095437B">
            <w:pPr>
              <w:pStyle w:val="Heading3"/>
              <w:numPr>
                <w:ilvl w:val="0"/>
                <w:numId w:val="3"/>
              </w:numPr>
              <w:ind w:left="36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C3F24">
              <w:rPr>
                <w:rFonts w:ascii="Arial Narrow" w:hAnsi="Arial Narrow"/>
                <w:b w:val="0"/>
                <w:sz w:val="20"/>
                <w:szCs w:val="20"/>
              </w:rPr>
              <w:t>Unable to demonstrate comprehension of all required points, consent process discontinued</w:t>
            </w:r>
          </w:p>
          <w:p w14:paraId="615D0F5A" w14:textId="77777777" w:rsidR="00802C2E" w:rsidRPr="005C3F24" w:rsidRDefault="00802C2E" w:rsidP="0095437B">
            <w:pPr>
              <w:pStyle w:val="Heading3"/>
              <w:numPr>
                <w:ilvl w:val="0"/>
                <w:numId w:val="3"/>
              </w:numPr>
              <w:ind w:left="36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C3F24">
              <w:rPr>
                <w:rFonts w:ascii="Arial Narrow" w:hAnsi="Arial Narrow"/>
                <w:b w:val="0"/>
                <w:sz w:val="20"/>
                <w:szCs w:val="20"/>
              </w:rPr>
              <w:t>Other specify</w:t>
            </w:r>
            <w:proofErr w:type="gramStart"/>
            <w:r w:rsidRPr="005C3F24">
              <w:rPr>
                <w:rFonts w:ascii="Arial Narrow" w:hAnsi="Arial Narrow"/>
                <w:b w:val="0"/>
                <w:sz w:val="20"/>
                <w:szCs w:val="20"/>
              </w:rPr>
              <w:t>):_</w:t>
            </w:r>
            <w:proofErr w:type="gramEnd"/>
            <w:r w:rsidRPr="005C3F24">
              <w:rPr>
                <w:rFonts w:ascii="Arial Narrow" w:hAnsi="Arial Narrow"/>
                <w:b w:val="0"/>
                <w:sz w:val="20"/>
                <w:szCs w:val="20"/>
              </w:rPr>
              <w:t>_______________________________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______________________________</w:t>
            </w:r>
          </w:p>
          <w:p w14:paraId="4A22CC4E" w14:textId="77777777" w:rsidR="0095437B" w:rsidRDefault="0095437B" w:rsidP="004216A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404B9A8" w14:textId="77777777" w:rsidR="00802C2E" w:rsidRPr="005C3F24" w:rsidRDefault="00802C2E" w:rsidP="004216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Staff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5C3F24">
              <w:rPr>
                <w:rFonts w:ascii="Arial Narrow" w:hAnsi="Arial Narrow"/>
                <w:b/>
                <w:sz w:val="20"/>
                <w:szCs w:val="20"/>
              </w:rPr>
              <w:t>ignature:_</w:t>
            </w:r>
            <w:proofErr w:type="gramEnd"/>
            <w:r w:rsidRPr="005C3F24">
              <w:rPr>
                <w:rFonts w:ascii="Arial Narrow" w:hAnsi="Arial Narrow"/>
                <w:b/>
                <w:sz w:val="20"/>
                <w:szCs w:val="20"/>
              </w:rPr>
              <w:t>__________________________________ Date:</w:t>
            </w:r>
            <w:r>
              <w:rPr>
                <w:rFonts w:ascii="Arial Narrow" w:hAnsi="Arial Narrow"/>
                <w:b/>
                <w:sz w:val="20"/>
                <w:szCs w:val="20"/>
              </w:rPr>
              <w:t>________________________</w:t>
            </w:r>
          </w:p>
        </w:tc>
        <w:tc>
          <w:tcPr>
            <w:tcW w:w="390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34533C65" w14:textId="77777777" w:rsidR="00802C2E" w:rsidRDefault="00802C2E" w:rsidP="004216AF">
            <w:pPr>
              <w:pStyle w:val="Heading3"/>
              <w:rPr>
                <w:rFonts w:ascii="Arial Narrow" w:hAnsi="Arial Narrow"/>
                <w:bCs/>
                <w:sz w:val="20"/>
                <w:szCs w:val="20"/>
              </w:rPr>
            </w:pPr>
            <w:r w:rsidRPr="0069580B">
              <w:rPr>
                <w:rFonts w:ascii="Arial Narrow" w:hAnsi="Arial Narrow"/>
                <w:bCs/>
                <w:sz w:val="20"/>
                <w:szCs w:val="20"/>
              </w:rPr>
              <w:t xml:space="preserve">Optional Comment Codes: </w:t>
            </w:r>
          </w:p>
          <w:p w14:paraId="7840CAC6" w14:textId="77777777" w:rsidR="00053867" w:rsidRPr="00053867" w:rsidRDefault="00053867" w:rsidP="00053867"/>
          <w:p w14:paraId="68B01732" w14:textId="77777777" w:rsidR="00802C2E" w:rsidRPr="005C3F24" w:rsidRDefault="00802C2E" w:rsidP="0095437B">
            <w:pPr>
              <w:pStyle w:val="Heading3"/>
              <w:ind w:left="259" w:hanging="187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C3F24">
              <w:rPr>
                <w:rFonts w:ascii="Arial Narrow" w:hAnsi="Arial Narrow"/>
                <w:b w:val="0"/>
                <w:sz w:val="20"/>
                <w:szCs w:val="20"/>
              </w:rPr>
              <w:t>a. Answered correctly on first try</w:t>
            </w:r>
          </w:p>
          <w:p w14:paraId="4676D060" w14:textId="77777777" w:rsidR="00802C2E" w:rsidRPr="005C3F24" w:rsidRDefault="00802C2E" w:rsidP="0095437B">
            <w:pPr>
              <w:pStyle w:val="Heading3"/>
              <w:ind w:left="259" w:hanging="187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C3F24">
              <w:rPr>
                <w:rFonts w:ascii="Arial Narrow" w:hAnsi="Arial Narrow"/>
                <w:b w:val="0"/>
                <w:sz w:val="20"/>
                <w:szCs w:val="20"/>
              </w:rPr>
              <w:t>b. Could not answer at first but answered correctly with probing</w:t>
            </w:r>
          </w:p>
          <w:p w14:paraId="5724CC57" w14:textId="77777777" w:rsidR="00802C2E" w:rsidRPr="005C3F24" w:rsidRDefault="00802C2E" w:rsidP="0095437B">
            <w:pPr>
              <w:pStyle w:val="Heading3"/>
              <w:ind w:left="259" w:hanging="187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C3F24">
              <w:rPr>
                <w:rFonts w:ascii="Arial Narrow" w:hAnsi="Arial Narrow"/>
                <w:b w:val="0"/>
                <w:sz w:val="20"/>
                <w:szCs w:val="20"/>
              </w:rPr>
              <w:t>c. Answered incorrectly at first but answered correctly after discussion</w:t>
            </w:r>
          </w:p>
          <w:p w14:paraId="39BFFACD" w14:textId="77777777" w:rsidR="00802C2E" w:rsidRPr="005C3F24" w:rsidRDefault="00802C2E" w:rsidP="0095437B">
            <w:pPr>
              <w:pStyle w:val="Heading3"/>
              <w:ind w:left="259" w:hanging="187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C3F24">
              <w:rPr>
                <w:rFonts w:ascii="Arial Narrow" w:hAnsi="Arial Narrow"/>
                <w:b w:val="0"/>
                <w:sz w:val="20"/>
                <w:szCs w:val="20"/>
              </w:rPr>
              <w:t xml:space="preserve">d. Not able to answer correctly </w:t>
            </w:r>
            <w:proofErr w:type="gramStart"/>
            <w:r w:rsidRPr="005C3F24">
              <w:rPr>
                <w:rFonts w:ascii="Arial Narrow" w:hAnsi="Arial Narrow"/>
                <w:b w:val="0"/>
                <w:sz w:val="20"/>
                <w:szCs w:val="20"/>
              </w:rPr>
              <w:t>at this time</w:t>
            </w:r>
            <w:proofErr w:type="gramEnd"/>
          </w:p>
          <w:p w14:paraId="1505521B" w14:textId="77777777" w:rsidR="00802C2E" w:rsidRPr="005C3F24" w:rsidRDefault="00802C2E" w:rsidP="0095437B">
            <w:pPr>
              <w:pStyle w:val="Heading3"/>
              <w:ind w:left="259" w:hanging="187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C3F24">
              <w:rPr>
                <w:rFonts w:ascii="Arial Narrow" w:hAnsi="Arial Narrow"/>
                <w:b w:val="0"/>
                <w:sz w:val="20"/>
                <w:szCs w:val="20"/>
              </w:rPr>
              <w:t>e. Other (describe)</w:t>
            </w:r>
          </w:p>
        </w:tc>
      </w:tr>
    </w:tbl>
    <w:p w14:paraId="0CF8DC42" w14:textId="77777777" w:rsidR="002B284E" w:rsidRPr="00D34746" w:rsidRDefault="002B284E" w:rsidP="002B284E">
      <w:pPr>
        <w:pStyle w:val="Heading4"/>
        <w:spacing w:before="0" w:after="0"/>
        <w:rPr>
          <w:rFonts w:ascii="Arial Narrow" w:hAnsi="Arial Narrow"/>
          <w:sz w:val="22"/>
          <w:szCs w:val="22"/>
        </w:rPr>
      </w:pPr>
    </w:p>
    <w:p w14:paraId="42268FE4" w14:textId="77777777" w:rsidR="007C1873" w:rsidRPr="00D34746" w:rsidRDefault="007C1873" w:rsidP="00FC391D">
      <w:pPr>
        <w:keepLines/>
        <w:ind w:left="360"/>
        <w:rPr>
          <w:rFonts w:ascii="Arial Narrow" w:hAnsi="Arial Narrow"/>
          <w:sz w:val="22"/>
          <w:szCs w:val="22"/>
        </w:rPr>
      </w:pPr>
    </w:p>
    <w:sectPr w:rsidR="007C1873" w:rsidRPr="00D34746" w:rsidSect="003D494D">
      <w:headerReference w:type="default" r:id="rId11"/>
      <w:footerReference w:type="default" r:id="rId12"/>
      <w:pgSz w:w="12240" w:h="15840" w:code="1"/>
      <w:pgMar w:top="1008" w:right="360" w:bottom="1008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30A30" w14:textId="77777777" w:rsidR="000A10DF" w:rsidRDefault="000A10DF" w:rsidP="007F5A5F">
      <w:r>
        <w:separator/>
      </w:r>
    </w:p>
  </w:endnote>
  <w:endnote w:type="continuationSeparator" w:id="0">
    <w:p w14:paraId="412AB5F8" w14:textId="77777777" w:rsidR="000A10DF" w:rsidRDefault="000A10DF" w:rsidP="007F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BC59F" w14:textId="382A0604" w:rsidR="00E67DBB" w:rsidRPr="009E14B6" w:rsidRDefault="00E67DBB" w:rsidP="00E67DBB">
    <w:pPr>
      <w:tabs>
        <w:tab w:val="center" w:pos="4680"/>
        <w:tab w:val="right" w:pos="9360"/>
      </w:tabs>
      <w:rPr>
        <w:rFonts w:ascii="Arial Narrow" w:eastAsia="Calibri" w:hAnsi="Arial Narrow"/>
        <w:sz w:val="20"/>
        <w:szCs w:val="20"/>
      </w:rPr>
    </w:pPr>
    <w:r w:rsidRPr="009E14B6">
      <w:rPr>
        <w:rFonts w:ascii="Arial Narrow" w:eastAsia="Calibri" w:hAnsi="Arial Narrow"/>
        <w:sz w:val="20"/>
        <w:szCs w:val="20"/>
      </w:rPr>
      <w:t>MTN-033 Open-Ended IC Comprehension Assessment</w:t>
    </w:r>
    <w:r w:rsidRPr="009E14B6">
      <w:rPr>
        <w:rFonts w:ascii="Arial Narrow" w:eastAsia="Calibri" w:hAnsi="Arial Narrow"/>
        <w:sz w:val="20"/>
        <w:szCs w:val="20"/>
      </w:rPr>
      <w:tab/>
    </w:r>
    <w:r w:rsidRPr="009E14B6">
      <w:rPr>
        <w:rFonts w:ascii="Arial Narrow" w:eastAsia="Calibri" w:hAnsi="Arial Narrow"/>
        <w:sz w:val="20"/>
        <w:szCs w:val="20"/>
      </w:rPr>
      <w:tab/>
      <w:t xml:space="preserve">                </w:t>
    </w:r>
    <w:r w:rsidR="009E14B6">
      <w:rPr>
        <w:rFonts w:ascii="Arial Narrow" w:eastAsia="Calibri" w:hAnsi="Arial Narrow"/>
        <w:sz w:val="20"/>
        <w:szCs w:val="20"/>
      </w:rPr>
      <w:t xml:space="preserve"> </w:t>
    </w:r>
    <w:r w:rsidRPr="009E14B6">
      <w:rPr>
        <w:rFonts w:ascii="Arial Narrow" w:eastAsia="Calibri" w:hAnsi="Arial Narrow"/>
        <w:sz w:val="20"/>
        <w:szCs w:val="20"/>
      </w:rPr>
      <w:t>1 February 2018</w:t>
    </w:r>
  </w:p>
  <w:p w14:paraId="28794738" w14:textId="43748298" w:rsidR="00E67DBB" w:rsidRPr="00E67DBB" w:rsidRDefault="00E67DBB" w:rsidP="00E67DBB">
    <w:pPr>
      <w:tabs>
        <w:tab w:val="center" w:pos="4680"/>
        <w:tab w:val="right" w:pos="9360"/>
      </w:tabs>
      <w:rPr>
        <w:rFonts w:ascii="Arial Narrow" w:eastAsia="Calibri" w:hAnsi="Arial Narrow"/>
        <w:sz w:val="22"/>
        <w:szCs w:val="22"/>
      </w:rPr>
    </w:pPr>
    <w:r w:rsidRPr="009E14B6">
      <w:rPr>
        <w:rFonts w:ascii="Arial Narrow" w:eastAsia="Calibri" w:hAnsi="Arial Narrow"/>
        <w:sz w:val="20"/>
        <w:szCs w:val="20"/>
      </w:rPr>
      <w:t>Version</w:t>
    </w:r>
    <w:r w:rsidR="009E14B6" w:rsidRPr="009E14B6">
      <w:rPr>
        <w:rFonts w:ascii="Arial Narrow" w:eastAsia="Calibri" w:hAnsi="Arial Narrow"/>
        <w:sz w:val="20"/>
        <w:szCs w:val="20"/>
      </w:rPr>
      <w:t xml:space="preserve"> </w:t>
    </w:r>
    <w:r w:rsidRPr="009E14B6">
      <w:rPr>
        <w:rFonts w:ascii="Arial Narrow" w:eastAsia="Calibri" w:hAnsi="Arial Narrow"/>
        <w:sz w:val="20"/>
        <w:szCs w:val="20"/>
      </w:rPr>
      <w:t>1.0</w:t>
    </w:r>
    <w:r w:rsidRPr="009E14B6">
      <w:rPr>
        <w:rFonts w:ascii="Calibri" w:eastAsia="Calibri" w:hAnsi="Calibri"/>
        <w:sz w:val="20"/>
        <w:szCs w:val="20"/>
      </w:rPr>
      <w:t xml:space="preserve"> </w:t>
    </w:r>
    <w:r w:rsidRPr="009E14B6">
      <w:rPr>
        <w:rFonts w:ascii="Calibri" w:eastAsia="Calibri" w:hAnsi="Calibri"/>
        <w:sz w:val="20"/>
        <w:szCs w:val="20"/>
      </w:rPr>
      <w:tab/>
    </w:r>
    <w:r w:rsidRPr="009E14B6">
      <w:rPr>
        <w:rFonts w:ascii="Calibri" w:eastAsia="Calibri" w:hAnsi="Calibri"/>
        <w:sz w:val="20"/>
        <w:szCs w:val="20"/>
      </w:rPr>
      <w:tab/>
    </w:r>
    <w:r w:rsidRPr="009E14B6">
      <w:rPr>
        <w:rFonts w:ascii="Arial Narrow" w:eastAsia="Calibri" w:hAnsi="Arial Narrow"/>
        <w:sz w:val="20"/>
        <w:szCs w:val="20"/>
      </w:rPr>
      <w:t>Protocol Version 2.0, dated 8 December 2017</w:t>
    </w:r>
  </w:p>
  <w:p w14:paraId="12BE52F8" w14:textId="77777777" w:rsidR="00DB25DB" w:rsidRDefault="00DB2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1BAFA" w14:textId="77777777" w:rsidR="000A10DF" w:rsidRDefault="000A10DF" w:rsidP="007F5A5F">
      <w:r>
        <w:separator/>
      </w:r>
    </w:p>
  </w:footnote>
  <w:footnote w:type="continuationSeparator" w:id="0">
    <w:p w14:paraId="4DEEDC37" w14:textId="77777777" w:rsidR="000A10DF" w:rsidRDefault="000A10DF" w:rsidP="007F5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10CE" w14:textId="4471F8FB" w:rsidR="004C6E7F" w:rsidRDefault="004C6E7F" w:rsidP="004C6E7F">
    <w:pPr>
      <w:pStyle w:val="Subtitle"/>
      <w:keepLines/>
      <w:rPr>
        <w:rFonts w:ascii="Calibri" w:hAnsi="Calibri" w:cs="Calibri"/>
        <w:bCs/>
        <w:sz w:val="24"/>
      </w:rPr>
    </w:pPr>
    <w:r w:rsidRPr="004C6E7F">
      <w:rPr>
        <w:rFonts w:ascii="Calibri" w:hAnsi="Calibri" w:cs="Calibri"/>
        <w:bCs/>
        <w:sz w:val="24"/>
      </w:rPr>
      <w:t>MTN-</w:t>
    </w:r>
    <w:r w:rsidR="0004148B">
      <w:rPr>
        <w:rFonts w:ascii="Calibri" w:hAnsi="Calibri" w:cs="Calibri"/>
        <w:bCs/>
        <w:sz w:val="24"/>
      </w:rPr>
      <w:t>033</w:t>
    </w:r>
    <w:r w:rsidRPr="004C6E7F">
      <w:rPr>
        <w:rFonts w:ascii="Calibri" w:hAnsi="Calibri" w:cs="Calibri"/>
        <w:bCs/>
        <w:sz w:val="24"/>
      </w:rPr>
      <w:t xml:space="preserve"> Informed Consent </w:t>
    </w:r>
    <w:r>
      <w:rPr>
        <w:rFonts w:ascii="Calibri" w:hAnsi="Calibri" w:cs="Calibri"/>
        <w:bCs/>
        <w:sz w:val="24"/>
      </w:rPr>
      <w:t>Comprehension Assessment</w:t>
    </w:r>
  </w:p>
  <w:p w14:paraId="23B86E87" w14:textId="77777777" w:rsidR="0037121B" w:rsidRDefault="0037121B" w:rsidP="004C6E7F">
    <w:pPr>
      <w:pStyle w:val="Subtitle"/>
      <w:keepLines/>
      <w:rPr>
        <w:rFonts w:ascii="Calibri" w:hAnsi="Calibri" w:cs="Calibri"/>
        <w:bCs/>
        <w:sz w:val="24"/>
      </w:rPr>
    </w:pPr>
    <w:r>
      <w:rPr>
        <w:rFonts w:ascii="Calibri" w:hAnsi="Calibri" w:cs="Calibri"/>
        <w:bCs/>
        <w:sz w:val="24"/>
      </w:rPr>
      <w:t>(Open-Ended Template)</w:t>
    </w:r>
  </w:p>
  <w:p w14:paraId="7574F3A7" w14:textId="77777777" w:rsidR="00CD068E" w:rsidRDefault="00CD068E" w:rsidP="004C6E7F">
    <w:pPr>
      <w:pStyle w:val="Subtitle"/>
      <w:keepLines/>
      <w:rPr>
        <w:rFonts w:ascii="Calibri" w:hAnsi="Calibri" w:cs="Calibri"/>
        <w:bCs/>
        <w:sz w:val="24"/>
      </w:rPr>
    </w:pPr>
  </w:p>
  <w:p w14:paraId="22B439DE" w14:textId="441538F1" w:rsidR="007C1873" w:rsidRPr="00CD068E" w:rsidRDefault="00CD068E" w:rsidP="00CD068E">
    <w:pPr>
      <w:pStyle w:val="Subtitle"/>
      <w:keepLines/>
      <w:rPr>
        <w:rFonts w:ascii="Arial Narrow" w:hAnsi="Arial Narrow"/>
        <w:b w:val="0"/>
        <w:sz w:val="20"/>
        <w:szCs w:val="20"/>
      </w:rPr>
    </w:pPr>
    <w:r w:rsidRPr="00FA60D9">
      <w:rPr>
        <w:rFonts w:ascii="Arial Narrow" w:hAnsi="Arial Narrow"/>
        <w:b w:val="0"/>
        <w:sz w:val="20"/>
        <w:szCs w:val="20"/>
      </w:rPr>
      <w:t>Th</w:t>
    </w:r>
    <w:r w:rsidR="009E14B6">
      <w:rPr>
        <w:rFonts w:ascii="Arial Narrow" w:hAnsi="Arial Narrow"/>
        <w:b w:val="0"/>
        <w:sz w:val="20"/>
        <w:szCs w:val="20"/>
      </w:rPr>
      <w:t>is</w:t>
    </w:r>
    <w:r w:rsidRPr="00FA60D9">
      <w:rPr>
        <w:rFonts w:ascii="Arial Narrow" w:hAnsi="Arial Narrow"/>
        <w:b w:val="0"/>
        <w:sz w:val="20"/>
        <w:szCs w:val="20"/>
      </w:rPr>
      <w:t xml:space="preserve"> </w:t>
    </w:r>
    <w:r>
      <w:rPr>
        <w:rFonts w:ascii="Arial Narrow" w:hAnsi="Arial Narrow"/>
        <w:b w:val="0"/>
        <w:sz w:val="20"/>
        <w:szCs w:val="20"/>
      </w:rPr>
      <w:t>assessment</w:t>
    </w:r>
    <w:r w:rsidRPr="00FA60D9">
      <w:rPr>
        <w:rFonts w:ascii="Arial Narrow" w:hAnsi="Arial Narrow"/>
        <w:b w:val="0"/>
        <w:sz w:val="20"/>
        <w:szCs w:val="20"/>
      </w:rPr>
      <w:t xml:space="preserve"> should be administered by the study staff member to the potential participant </w:t>
    </w:r>
    <w:r>
      <w:rPr>
        <w:rFonts w:ascii="Arial Narrow" w:hAnsi="Arial Narrow"/>
        <w:b w:val="0"/>
        <w:sz w:val="20"/>
        <w:szCs w:val="20"/>
        <w:u w:val="single"/>
      </w:rPr>
      <w:t xml:space="preserve">after the </w:t>
    </w:r>
    <w:r w:rsidR="006E7872">
      <w:rPr>
        <w:rFonts w:ascii="Arial Narrow" w:hAnsi="Arial Narrow"/>
        <w:b w:val="0"/>
        <w:sz w:val="20"/>
        <w:szCs w:val="20"/>
        <w:u w:val="single"/>
      </w:rPr>
      <w:t>informed consent</w:t>
    </w:r>
    <w:r w:rsidR="006E7872" w:rsidRPr="00FA60D9">
      <w:rPr>
        <w:rFonts w:ascii="Arial Narrow" w:hAnsi="Arial Narrow"/>
        <w:b w:val="0"/>
        <w:sz w:val="20"/>
        <w:szCs w:val="20"/>
        <w:u w:val="single"/>
      </w:rPr>
      <w:t xml:space="preserve"> </w:t>
    </w:r>
    <w:r w:rsidRPr="00FA60D9">
      <w:rPr>
        <w:rFonts w:ascii="Arial Narrow" w:hAnsi="Arial Narrow"/>
        <w:b w:val="0"/>
        <w:sz w:val="20"/>
        <w:szCs w:val="20"/>
        <w:u w:val="single"/>
      </w:rPr>
      <w:t>discussion</w:t>
    </w:r>
    <w:r w:rsidR="006E6E8F">
      <w:rPr>
        <w:rFonts w:ascii="Arial Narrow" w:hAnsi="Arial Narrow"/>
        <w:b w:val="0"/>
        <w:sz w:val="20"/>
        <w:szCs w:val="20"/>
        <w:u w:val="single"/>
      </w:rPr>
      <w:t xml:space="preserve"> is completed</w:t>
    </w:r>
    <w:r w:rsidRPr="00FF2A39">
      <w:rPr>
        <w:rFonts w:ascii="Arial Narrow" w:hAnsi="Arial Narrow"/>
        <w:b w:val="0"/>
        <w:sz w:val="20"/>
        <w:szCs w:val="20"/>
      </w:rPr>
      <w:t xml:space="preserve"> </w:t>
    </w:r>
    <w:r>
      <w:rPr>
        <w:rFonts w:ascii="Arial Narrow" w:hAnsi="Arial Narrow"/>
        <w:b w:val="0"/>
        <w:sz w:val="20"/>
        <w:szCs w:val="20"/>
      </w:rPr>
      <w:t xml:space="preserve">but </w:t>
    </w:r>
    <w:r w:rsidRPr="00FA60D9">
      <w:rPr>
        <w:rFonts w:ascii="Arial Narrow" w:hAnsi="Arial Narrow"/>
        <w:b w:val="0"/>
        <w:sz w:val="20"/>
        <w:szCs w:val="20"/>
      </w:rPr>
      <w:t>before</w:t>
    </w:r>
    <w:r w:rsidR="006E6E8F">
      <w:rPr>
        <w:rFonts w:ascii="Arial Narrow" w:hAnsi="Arial Narrow"/>
        <w:b w:val="0"/>
        <w:sz w:val="20"/>
        <w:szCs w:val="20"/>
        <w:u w:val="single"/>
      </w:rPr>
      <w:t xml:space="preserve"> the participant</w:t>
    </w:r>
    <w:r w:rsidRPr="00FA60D9">
      <w:rPr>
        <w:rFonts w:ascii="Arial Narrow" w:hAnsi="Arial Narrow"/>
        <w:b w:val="0"/>
        <w:sz w:val="20"/>
        <w:szCs w:val="20"/>
        <w:u w:val="single"/>
      </w:rPr>
      <w:t xml:space="preserve"> is asked to sign or mark the informed consent form</w:t>
    </w:r>
    <w:r w:rsidRPr="00FA60D9">
      <w:rPr>
        <w:rFonts w:ascii="Arial Narrow" w:hAnsi="Arial Narrow"/>
        <w:b w:val="0"/>
        <w:sz w:val="20"/>
        <w:szCs w:val="20"/>
      </w:rPr>
      <w:t xml:space="preserve">. The staff member administering the assessment should read the questions/statements below and mark the responses </w:t>
    </w:r>
    <w:r>
      <w:rPr>
        <w:rFonts w:ascii="Arial Narrow" w:hAnsi="Arial Narrow"/>
        <w:b w:val="0"/>
        <w:sz w:val="20"/>
        <w:szCs w:val="20"/>
      </w:rPr>
      <w:t>provided</w:t>
    </w:r>
    <w:r w:rsidRPr="00FA60D9">
      <w:rPr>
        <w:rFonts w:ascii="Arial Narrow" w:hAnsi="Arial Narrow"/>
        <w:b w:val="0"/>
        <w:sz w:val="20"/>
        <w:szCs w:val="20"/>
      </w:rPr>
      <w:t xml:space="preserve">. Repeat the information </w:t>
    </w:r>
    <w:r>
      <w:rPr>
        <w:rFonts w:ascii="Arial Narrow" w:hAnsi="Arial Narrow"/>
        <w:b w:val="0"/>
        <w:sz w:val="20"/>
        <w:szCs w:val="20"/>
      </w:rPr>
      <w:t>for questions that are answered incorrectly</w:t>
    </w:r>
    <w:r w:rsidRPr="00FA60D9">
      <w:rPr>
        <w:rFonts w:ascii="Arial Narrow" w:hAnsi="Arial Narrow"/>
        <w:b w:val="0"/>
        <w:sz w:val="20"/>
        <w:szCs w:val="20"/>
      </w:rPr>
      <w:t xml:space="preserve"> and clarify/provide the correct information.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1D40"/>
    <w:multiLevelType w:val="hybridMultilevel"/>
    <w:tmpl w:val="CADC02D6"/>
    <w:lvl w:ilvl="0" w:tplc="8B18A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963A4B"/>
    <w:multiLevelType w:val="hybridMultilevel"/>
    <w:tmpl w:val="1A62A68E"/>
    <w:lvl w:ilvl="0" w:tplc="C010A1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917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B"/>
    <w:rsid w:val="00012AE0"/>
    <w:rsid w:val="00013524"/>
    <w:rsid w:val="00025668"/>
    <w:rsid w:val="0004148B"/>
    <w:rsid w:val="00044D44"/>
    <w:rsid w:val="00051417"/>
    <w:rsid w:val="00053867"/>
    <w:rsid w:val="00062408"/>
    <w:rsid w:val="000629BA"/>
    <w:rsid w:val="0007513D"/>
    <w:rsid w:val="000A10DF"/>
    <w:rsid w:val="000B7579"/>
    <w:rsid w:val="000D798D"/>
    <w:rsid w:val="00124801"/>
    <w:rsid w:val="001376BB"/>
    <w:rsid w:val="001620A8"/>
    <w:rsid w:val="00166831"/>
    <w:rsid w:val="001A47D9"/>
    <w:rsid w:val="001A5222"/>
    <w:rsid w:val="001D1957"/>
    <w:rsid w:val="001D2F11"/>
    <w:rsid w:val="001F4933"/>
    <w:rsid w:val="00275E50"/>
    <w:rsid w:val="002765C2"/>
    <w:rsid w:val="002B284E"/>
    <w:rsid w:val="002C03BA"/>
    <w:rsid w:val="002C64C4"/>
    <w:rsid w:val="002D5CDA"/>
    <w:rsid w:val="003101C1"/>
    <w:rsid w:val="00315580"/>
    <w:rsid w:val="003408F1"/>
    <w:rsid w:val="0037121B"/>
    <w:rsid w:val="00386416"/>
    <w:rsid w:val="003904AB"/>
    <w:rsid w:val="003A0C8B"/>
    <w:rsid w:val="003D494D"/>
    <w:rsid w:val="003E361E"/>
    <w:rsid w:val="004201FF"/>
    <w:rsid w:val="004216AF"/>
    <w:rsid w:val="00432F76"/>
    <w:rsid w:val="004341BA"/>
    <w:rsid w:val="00447569"/>
    <w:rsid w:val="00447E05"/>
    <w:rsid w:val="0045641A"/>
    <w:rsid w:val="00464EF2"/>
    <w:rsid w:val="004B362E"/>
    <w:rsid w:val="004B7F60"/>
    <w:rsid w:val="004C075F"/>
    <w:rsid w:val="004C6E7F"/>
    <w:rsid w:val="005639E8"/>
    <w:rsid w:val="00584BA4"/>
    <w:rsid w:val="00587AF0"/>
    <w:rsid w:val="00594A2F"/>
    <w:rsid w:val="005A3377"/>
    <w:rsid w:val="005C3F24"/>
    <w:rsid w:val="005D06FA"/>
    <w:rsid w:val="00601BCA"/>
    <w:rsid w:val="00602D97"/>
    <w:rsid w:val="00627590"/>
    <w:rsid w:val="00633B0E"/>
    <w:rsid w:val="00637841"/>
    <w:rsid w:val="00653FDB"/>
    <w:rsid w:val="006572D6"/>
    <w:rsid w:val="0069082F"/>
    <w:rsid w:val="0069438E"/>
    <w:rsid w:val="0069580B"/>
    <w:rsid w:val="00697610"/>
    <w:rsid w:val="00697C7B"/>
    <w:rsid w:val="006B69F4"/>
    <w:rsid w:val="006E4B03"/>
    <w:rsid w:val="006E6E8F"/>
    <w:rsid w:val="006E7872"/>
    <w:rsid w:val="00712048"/>
    <w:rsid w:val="00712CC6"/>
    <w:rsid w:val="007A7140"/>
    <w:rsid w:val="007B2904"/>
    <w:rsid w:val="007B79D7"/>
    <w:rsid w:val="007C1873"/>
    <w:rsid w:val="007F5A5F"/>
    <w:rsid w:val="00802C2E"/>
    <w:rsid w:val="00821CB9"/>
    <w:rsid w:val="008546D8"/>
    <w:rsid w:val="00865A01"/>
    <w:rsid w:val="008A0951"/>
    <w:rsid w:val="008A5CDD"/>
    <w:rsid w:val="008E16F8"/>
    <w:rsid w:val="008E1C98"/>
    <w:rsid w:val="008E4A7B"/>
    <w:rsid w:val="009121A2"/>
    <w:rsid w:val="00930972"/>
    <w:rsid w:val="0095437B"/>
    <w:rsid w:val="0097224D"/>
    <w:rsid w:val="0097514F"/>
    <w:rsid w:val="00977213"/>
    <w:rsid w:val="0097777D"/>
    <w:rsid w:val="0098703B"/>
    <w:rsid w:val="009A1A53"/>
    <w:rsid w:val="009D6469"/>
    <w:rsid w:val="009E14B6"/>
    <w:rsid w:val="009F0C85"/>
    <w:rsid w:val="00A54721"/>
    <w:rsid w:val="00A70D39"/>
    <w:rsid w:val="00A856D5"/>
    <w:rsid w:val="00AE5544"/>
    <w:rsid w:val="00AF60E2"/>
    <w:rsid w:val="00B0184C"/>
    <w:rsid w:val="00B05BA4"/>
    <w:rsid w:val="00B15C20"/>
    <w:rsid w:val="00BA2672"/>
    <w:rsid w:val="00BC2D01"/>
    <w:rsid w:val="00C10FB8"/>
    <w:rsid w:val="00C25400"/>
    <w:rsid w:val="00C279D0"/>
    <w:rsid w:val="00C5039F"/>
    <w:rsid w:val="00CD068E"/>
    <w:rsid w:val="00CE087E"/>
    <w:rsid w:val="00D14FEE"/>
    <w:rsid w:val="00D15EEC"/>
    <w:rsid w:val="00D1646B"/>
    <w:rsid w:val="00D264BD"/>
    <w:rsid w:val="00D34746"/>
    <w:rsid w:val="00D349EE"/>
    <w:rsid w:val="00D9348C"/>
    <w:rsid w:val="00DA24B6"/>
    <w:rsid w:val="00DB25DB"/>
    <w:rsid w:val="00DD0FE5"/>
    <w:rsid w:val="00DD1CBE"/>
    <w:rsid w:val="00DD6CCA"/>
    <w:rsid w:val="00DF2BD7"/>
    <w:rsid w:val="00E569A3"/>
    <w:rsid w:val="00E67DBB"/>
    <w:rsid w:val="00E87AA4"/>
    <w:rsid w:val="00E945DC"/>
    <w:rsid w:val="00EA3887"/>
    <w:rsid w:val="00EA3B2E"/>
    <w:rsid w:val="00F410CE"/>
    <w:rsid w:val="00F6629B"/>
    <w:rsid w:val="00FA5EDA"/>
    <w:rsid w:val="00FA60D9"/>
    <w:rsid w:val="00FC391D"/>
    <w:rsid w:val="00FD20E4"/>
    <w:rsid w:val="00FF2A39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0BC3F0F"/>
  <w15:chartTrackingRefBased/>
  <w15:docId w15:val="{E86FD2F3-0136-44A0-AB90-031256BC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76BB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376BB"/>
    <w:pPr>
      <w:keepNext/>
      <w:keepLines/>
      <w:outlineLvl w:val="2"/>
    </w:pPr>
    <w:rPr>
      <w:b/>
      <w:color w:val="000000"/>
      <w:sz w:val="22"/>
    </w:rPr>
  </w:style>
  <w:style w:type="paragraph" w:styleId="Heading4">
    <w:name w:val="heading 4"/>
    <w:basedOn w:val="Normal"/>
    <w:next w:val="Normal"/>
    <w:link w:val="Heading4Char"/>
    <w:qFormat/>
    <w:rsid w:val="001376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1376BB"/>
    <w:rPr>
      <w:rFonts w:cs="Times New Roman"/>
      <w:b/>
      <w:color w:val="000000"/>
      <w:sz w:val="24"/>
      <w:szCs w:val="24"/>
    </w:rPr>
  </w:style>
  <w:style w:type="character" w:customStyle="1" w:styleId="Heading4Char">
    <w:name w:val="Heading 4 Char"/>
    <w:link w:val="Heading4"/>
    <w:locked/>
    <w:rsid w:val="001376BB"/>
    <w:rPr>
      <w:rFonts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376BB"/>
    <w:pPr>
      <w:widowControl w:val="0"/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1376BB"/>
    <w:rPr>
      <w:rFonts w:cs="Times New Roman"/>
      <w:snapToGrid w:val="0"/>
      <w:sz w:val="24"/>
    </w:rPr>
  </w:style>
  <w:style w:type="paragraph" w:styleId="Subtitle">
    <w:name w:val="Subtitle"/>
    <w:basedOn w:val="Normal"/>
    <w:link w:val="SubtitleChar"/>
    <w:qFormat/>
    <w:rsid w:val="001376BB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link w:val="Subtitle"/>
    <w:locked/>
    <w:rsid w:val="001376BB"/>
    <w:rPr>
      <w:rFonts w:ascii="Arial" w:hAnsi="Arial" w:cs="Times New Roman"/>
      <w:b/>
      <w:sz w:val="24"/>
      <w:szCs w:val="24"/>
      <w:lang w:val="x-none" w:eastAsia="zh-CN"/>
    </w:rPr>
  </w:style>
  <w:style w:type="character" w:styleId="CommentReference">
    <w:name w:val="annotation reference"/>
    <w:semiHidden/>
    <w:rsid w:val="009A1A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A1A53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A1A53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A1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7F5A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F5A5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Type xmlns="71C00868-7DF5-4419-BE54-7EB3B7C950CA">Informed Consent</StudyDocType>
    <Status xmlns="71C00868-7DF5-4419-BE54-7EB3B7C950CA">Final</Status>
    <ForReview xmlns="71C00868-7DF5-4419-BE54-7EB3B7C950CA">true</ForReview>
    <StudyDoc xmlns="71C00868-7DF5-4419-BE54-7EB3B7C950CA">General Implementation/Forms</StudyDoc>
    <ProtocolVersion xmlns="71C00868-7DF5-4419-BE54-7EB3B7C950CA">1</ProtocolVersion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618CC5B255E468B0AC6817FD7D800" ma:contentTypeVersion="" ma:contentTypeDescription="Create a new document." ma:contentTypeScope="" ma:versionID="928813a191c6b70604f50938f95e35a5">
  <xsd:schema xmlns:xsd="http://www.w3.org/2001/XMLSchema" xmlns:xs="http://www.w3.org/2001/XMLSchema" xmlns:p="http://schemas.microsoft.com/office/2006/metadata/properties" xmlns:ns2="71C00868-7DF5-4419-BE54-7EB3B7C950CA" xmlns:ns3="0cdb9d7b-3bdb-4b1c-be50-7737cb6ee7a2" xmlns:ns4="02a1934f-4489-4902-822e-a2276c3ebccc" xmlns:ns5="71c00868-7df5-4419-be54-7eb3b7c950ca" targetNamespace="http://schemas.microsoft.com/office/2006/metadata/properties" ma:root="true" ma:fieldsID="844faa22885dd9a7cdaf0276a124a240" ns2:_="" ns3:_="" ns4:_="" ns5:_="">
    <xsd:import namespace="71C00868-7DF5-4419-BE54-7EB3B7C950CA"/>
    <xsd:import namespace="0cdb9d7b-3bdb-4b1c-be50-7737cb6ee7a2"/>
    <xsd:import namespace="02a1934f-4489-4902-822e-a2276c3ebccc"/>
    <xsd:import namespace="71c00868-7df5-4419-be54-7eb3b7c950c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00868-7DF5-4419-BE54-7EB3B7C950C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General Implementation/Forms"/>
          <xsd:enumeration value="Product-Related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 Consent"/>
          <xsd:enumeration value="SSP Section"/>
          <xsd:enumeration value="Data Collection"/>
          <xsd:enumeration value="CM/LOA"/>
          <xsd:enumeration value="Op Guidance"/>
          <xsd:enumeration value="Ops Planning"/>
          <xsd:enumeration value="Checklist"/>
          <xsd:enumeration value="Counseling Tool"/>
          <xsd:enumeration value="SOP Template"/>
          <xsd:enumeration value="Calendar/Calculators"/>
          <xsd:enumeration value="Essential Doc"/>
          <xsd:enumeration value="Memo/Notes"/>
          <xsd:enumeration value="Other Tool/Template"/>
          <xsd:enumeration value="IB/Pics/Other"/>
          <xsd:enumeration value="Eligibility Assessment"/>
          <xsd:enumeration value="Clinical-Related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00868-7df5-4419-be54-7eb3b7c95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3A096-91BE-41BC-88A6-3097FC19039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2a1934f-4489-4902-822e-a2276c3ebccc"/>
    <ds:schemaRef ds:uri="http://schemas.openxmlformats.org/package/2006/metadata/core-properties"/>
    <ds:schemaRef ds:uri="http://purl.org/dc/terms/"/>
    <ds:schemaRef ds:uri="71c00868-7df5-4419-be54-7eb3b7c950ca"/>
    <ds:schemaRef ds:uri="0cdb9d7b-3bdb-4b1c-be50-7737cb6ee7a2"/>
    <ds:schemaRef ds:uri="71C00868-7DF5-4419-BE54-7EB3B7C950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2B287B-38C6-4D17-BADC-176E1AA9067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7A377E6-8107-491F-8214-E80562FBA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2F5DF0-464A-472C-87E8-9DABA5B8A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00868-7DF5-4419-BE54-7EB3B7C950CA"/>
    <ds:schemaRef ds:uri="0cdb9d7b-3bdb-4b1c-be50-7737cb6ee7a2"/>
    <ds:schemaRef ds:uri="02a1934f-4489-4902-822e-a2276c3ebccc"/>
    <ds:schemaRef ds:uri="71c00868-7df5-4419-be54-7eb3b7c95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 (US - DC)</dc:creator>
  <cp:keywords/>
  <cp:lastModifiedBy>Nicole Macagna</cp:lastModifiedBy>
  <cp:revision>2</cp:revision>
  <cp:lastPrinted>2017-11-06T16:58:00Z</cp:lastPrinted>
  <dcterms:created xsi:type="dcterms:W3CDTF">2018-02-06T16:04:00Z</dcterms:created>
  <dcterms:modified xsi:type="dcterms:W3CDTF">2018-02-06T16:04:00Z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FHI360</vt:lpwstr>
  </property>
  <property fmtid="{D5CDD505-2E9C-101B-9397-08002B2CF9AE}" pid="3" name="Subfolder">
    <vt:lpwstr>Tool</vt:lpwstr>
  </property>
  <property fmtid="{D5CDD505-2E9C-101B-9397-08002B2CF9AE}" pid="4" name="DocType">
    <vt:lpwstr>Template</vt:lpwstr>
  </property>
  <property fmtid="{D5CDD505-2E9C-101B-9397-08002B2CF9AE}" pid="5" name="ContentTypeId">
    <vt:lpwstr>0x0101001A9618CC5B255E468B0AC6817FD7D800</vt:lpwstr>
  </property>
</Properties>
</file>